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8B" w:rsidRDefault="009E0E7C" w:rsidP="00430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608586"/>
            <wp:effectExtent l="0" t="0" r="0" b="2540"/>
            <wp:docPr id="1" name="Рисунок 1" descr="E:\рмо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мо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0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E7C" w:rsidRDefault="009E0E7C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E7C" w:rsidRDefault="009E0E7C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53300" cy="2442392"/>
            <wp:effectExtent l="0" t="0" r="0" b="0"/>
            <wp:docPr id="2" name="Рисунок 2" descr="E:\рмо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мо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93" cy="244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57" w:rsidRDefault="008D2C57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57" w:rsidRDefault="008D2C57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B8B" w:rsidRDefault="00DE7B8B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E5A" w:rsidRDefault="00052E5A" w:rsidP="00D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0DF2" w:rsidRDefault="00790DF2" w:rsidP="00C76F6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6F6E">
        <w:rPr>
          <w:rFonts w:ascii="Times New Roman" w:hAnsi="Times New Roman"/>
          <w:bCs/>
          <w:sz w:val="28"/>
          <w:szCs w:val="28"/>
        </w:rPr>
        <w:lastRenderedPageBreak/>
        <w:t>СОДЕРЖАНИЕ</w:t>
      </w:r>
    </w:p>
    <w:p w:rsidR="00790DF2" w:rsidRDefault="00790DF2" w:rsidP="00C76F6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5AC9" w:rsidRPr="008D2C57" w:rsidRDefault="00D75AC9">
      <w:pPr>
        <w:pStyle w:val="11"/>
        <w:tabs>
          <w:tab w:val="right" w:leader="dot" w:pos="9486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D2C57">
        <w:rPr>
          <w:rFonts w:ascii="Times New Roman" w:hAnsi="Times New Roman"/>
          <w:sz w:val="28"/>
          <w:szCs w:val="28"/>
        </w:rPr>
        <w:fldChar w:fldCharType="begin"/>
      </w:r>
      <w:r w:rsidRPr="008D2C5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D2C57">
        <w:rPr>
          <w:rFonts w:ascii="Times New Roman" w:hAnsi="Times New Roman"/>
          <w:sz w:val="28"/>
          <w:szCs w:val="28"/>
        </w:rPr>
        <w:fldChar w:fldCharType="separate"/>
      </w:r>
      <w:hyperlink w:anchor="_Toc335654757" w:history="1">
        <w:r w:rsidRPr="008D2C57">
          <w:rPr>
            <w:rStyle w:val="ac"/>
            <w:rFonts w:ascii="Times New Roman" w:hAnsi="Times New Roman"/>
            <w:noProof/>
            <w:sz w:val="28"/>
            <w:szCs w:val="28"/>
          </w:rPr>
          <w:t>1. Цели выполнения и защиты курсовой работы</w:t>
        </w:r>
        <w:r w:rsidRPr="008D2C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D2C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_Toc335654757 \h </w:instrText>
        </w:r>
        <w:r w:rsidRPr="008D2C57">
          <w:rPr>
            <w:rFonts w:ascii="Times New Roman" w:hAnsi="Times New Roman"/>
            <w:noProof/>
            <w:webHidden/>
            <w:sz w:val="28"/>
            <w:szCs w:val="28"/>
          </w:rPr>
        </w:r>
        <w:r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A11B6" w:rsidRPr="008D2C5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75AC9" w:rsidRPr="008D2C57" w:rsidRDefault="00305012">
      <w:pPr>
        <w:pStyle w:val="11"/>
        <w:tabs>
          <w:tab w:val="right" w:leader="dot" w:pos="9486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5654758" w:history="1">
        <w:r w:rsidR="00D75AC9" w:rsidRPr="008D2C57">
          <w:rPr>
            <w:rStyle w:val="ac"/>
            <w:rFonts w:ascii="Times New Roman" w:hAnsi="Times New Roman"/>
            <w:noProof/>
            <w:sz w:val="28"/>
            <w:szCs w:val="28"/>
          </w:rPr>
          <w:t>2. Организация курсового проектирования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_Toc335654758 \h </w:instrTex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A11B6" w:rsidRPr="008D2C5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75AC9" w:rsidRPr="008D2C57" w:rsidRDefault="00305012">
      <w:pPr>
        <w:pStyle w:val="11"/>
        <w:tabs>
          <w:tab w:val="right" w:leader="dot" w:pos="9486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5654759" w:history="1">
        <w:r w:rsidR="00D75AC9" w:rsidRPr="008D2C57">
          <w:rPr>
            <w:rStyle w:val="ac"/>
            <w:rFonts w:ascii="Times New Roman" w:hAnsi="Times New Roman"/>
            <w:noProof/>
            <w:sz w:val="28"/>
            <w:szCs w:val="28"/>
          </w:rPr>
          <w:t>3. Структура и содержание курсовой работы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_Toc335654759 \h </w:instrTex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A11B6" w:rsidRPr="008D2C57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75AC9" w:rsidRPr="008D2C57" w:rsidRDefault="00305012">
      <w:pPr>
        <w:pStyle w:val="11"/>
        <w:tabs>
          <w:tab w:val="right" w:leader="dot" w:pos="9486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5654760" w:history="1">
        <w:r w:rsidR="00D75AC9" w:rsidRPr="008D2C57">
          <w:rPr>
            <w:rStyle w:val="ac"/>
            <w:rFonts w:ascii="Times New Roman" w:hAnsi="Times New Roman"/>
            <w:noProof/>
            <w:sz w:val="28"/>
            <w:szCs w:val="28"/>
          </w:rPr>
          <w:t>4 Основные требования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_Toc335654760 \h </w:instrTex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A11B6" w:rsidRPr="008D2C57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75AC9" w:rsidRPr="008D2C57" w:rsidRDefault="00305012">
      <w:pPr>
        <w:pStyle w:val="11"/>
        <w:tabs>
          <w:tab w:val="right" w:leader="dot" w:pos="9486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5654761" w:history="1">
        <w:r w:rsidR="00D75AC9" w:rsidRPr="008D2C57">
          <w:rPr>
            <w:rStyle w:val="ac"/>
            <w:rFonts w:ascii="Times New Roman" w:hAnsi="Times New Roman"/>
            <w:noProof/>
            <w:sz w:val="28"/>
            <w:szCs w:val="28"/>
          </w:rPr>
          <w:t>5. Оформление курсовой работы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_Toc335654761 \h </w:instrTex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A11B6" w:rsidRPr="008D2C57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75AC9" w:rsidRPr="008D2C57" w:rsidRDefault="00305012">
      <w:pPr>
        <w:pStyle w:val="11"/>
        <w:tabs>
          <w:tab w:val="right" w:leader="dot" w:pos="9486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5654762" w:history="1">
        <w:r w:rsidR="00D75AC9" w:rsidRPr="008D2C57">
          <w:rPr>
            <w:rStyle w:val="ac"/>
            <w:rFonts w:ascii="Times New Roman" w:hAnsi="Times New Roman"/>
            <w:noProof/>
            <w:sz w:val="28"/>
            <w:szCs w:val="28"/>
          </w:rPr>
          <w:t>6.Показатели результативности курсового проектирования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_Toc335654762 \h </w:instrTex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A11B6" w:rsidRPr="008D2C57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75AC9" w:rsidRPr="008D2C57" w:rsidRDefault="00305012">
      <w:pPr>
        <w:pStyle w:val="11"/>
        <w:tabs>
          <w:tab w:val="right" w:leader="dot" w:pos="9486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5654763" w:history="1">
        <w:r w:rsidR="00D75AC9" w:rsidRPr="008D2C57">
          <w:rPr>
            <w:rStyle w:val="ac"/>
            <w:rFonts w:ascii="Times New Roman" w:hAnsi="Times New Roman"/>
            <w:noProof/>
            <w:sz w:val="28"/>
            <w:szCs w:val="28"/>
          </w:rPr>
          <w:t>7. Конкурс курсовых работ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_Toc335654763 \h </w:instrTex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A11B6" w:rsidRPr="008D2C57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75AC9" w:rsidRPr="008D2C57" w:rsidRDefault="00305012">
      <w:pPr>
        <w:pStyle w:val="11"/>
        <w:tabs>
          <w:tab w:val="right" w:leader="dot" w:pos="9486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5654764" w:history="1">
        <w:r w:rsidR="00D75AC9" w:rsidRPr="008D2C57">
          <w:rPr>
            <w:rStyle w:val="ac"/>
            <w:rFonts w:ascii="Times New Roman" w:hAnsi="Times New Roman"/>
            <w:noProof/>
            <w:sz w:val="28"/>
            <w:szCs w:val="28"/>
            <w:lang w:val="en-US"/>
          </w:rPr>
          <w:t>8</w:t>
        </w:r>
        <w:r w:rsidR="00D75AC9" w:rsidRPr="008D2C57">
          <w:rPr>
            <w:rStyle w:val="ac"/>
            <w:rFonts w:ascii="Times New Roman" w:hAnsi="Times New Roman"/>
            <w:noProof/>
            <w:sz w:val="28"/>
            <w:szCs w:val="28"/>
          </w:rPr>
          <w:t>. Тематика курсовых работ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_Toc335654764 \h </w:instrTex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A11B6" w:rsidRPr="008D2C57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75AC9" w:rsidRPr="008D2C57" w:rsidRDefault="00305012">
      <w:pPr>
        <w:pStyle w:val="11"/>
        <w:tabs>
          <w:tab w:val="right" w:leader="dot" w:pos="9486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5654765" w:history="1">
        <w:r w:rsidR="00D75AC9" w:rsidRPr="008D2C57">
          <w:rPr>
            <w:rStyle w:val="ac"/>
            <w:rFonts w:ascii="Times New Roman" w:hAnsi="Times New Roman"/>
            <w:noProof/>
            <w:sz w:val="28"/>
            <w:szCs w:val="28"/>
          </w:rPr>
          <w:t>9. Таблица вариантов для выполнения курсовой работы</w:t>
        </w:r>
        <w:r w:rsidR="00D75AC9" w:rsidRPr="008D2C57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C5740D">
        <w:rPr>
          <w:rFonts w:ascii="Times New Roman" w:hAnsi="Times New Roman"/>
          <w:noProof/>
          <w:sz w:val="28"/>
          <w:szCs w:val="28"/>
        </w:rPr>
        <w:t>12</w:t>
      </w:r>
    </w:p>
    <w:p w:rsidR="00D75AC9" w:rsidRPr="008D2C57" w:rsidRDefault="00D75AC9">
      <w:pPr>
        <w:rPr>
          <w:rFonts w:ascii="Times New Roman" w:hAnsi="Times New Roman"/>
          <w:sz w:val="28"/>
          <w:szCs w:val="28"/>
        </w:rPr>
      </w:pPr>
      <w:r w:rsidRPr="008D2C57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EC6541" w:rsidRDefault="00EC6541"/>
    <w:p w:rsidR="002952C9" w:rsidRDefault="002952C9"/>
    <w:p w:rsidR="0076784A" w:rsidRPr="0076784A" w:rsidRDefault="0076784A" w:rsidP="0076784A">
      <w:pPr>
        <w:rPr>
          <w:b/>
          <w:bCs/>
          <w:szCs w:val="28"/>
        </w:rPr>
      </w:pPr>
    </w:p>
    <w:p w:rsidR="0076784A" w:rsidRPr="00BF4C3E" w:rsidRDefault="0076784A" w:rsidP="00BF4C3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Default="00790DF2" w:rsidP="00430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DF2" w:rsidRDefault="00790DF2" w:rsidP="00430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DF2" w:rsidRDefault="00790DF2" w:rsidP="00430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DF2" w:rsidRDefault="00790DF2" w:rsidP="00430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DF2" w:rsidRPr="00EC6541" w:rsidRDefault="002952C9" w:rsidP="00EC6541">
      <w:pPr>
        <w:pStyle w:val="1"/>
        <w:jc w:val="center"/>
      </w:pPr>
      <w:bookmarkStart w:id="1" w:name="_Toc335653794"/>
      <w:bookmarkStart w:id="2" w:name="_Toc335653880"/>
      <w:bookmarkStart w:id="3" w:name="_Toc335654757"/>
      <w:r w:rsidRPr="00EC6541">
        <w:t xml:space="preserve">1. </w:t>
      </w:r>
      <w:r w:rsidR="00790DF2" w:rsidRPr="00EC6541">
        <w:t>Цели выполнения и защиты курсовой работы</w:t>
      </w:r>
      <w:bookmarkEnd w:id="1"/>
      <w:bookmarkEnd w:id="2"/>
      <w:bookmarkEnd w:id="3"/>
    </w:p>
    <w:p w:rsidR="00790DF2" w:rsidRPr="00C76F6E" w:rsidRDefault="00790DF2" w:rsidP="00C76F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DF2" w:rsidRPr="00C76F6E" w:rsidRDefault="00790DF2" w:rsidP="00C76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F6E">
        <w:rPr>
          <w:rFonts w:ascii="Times New Roman" w:hAnsi="Times New Roman"/>
          <w:sz w:val="28"/>
          <w:szCs w:val="28"/>
        </w:rPr>
        <w:t>Курсовая работа – это вид учебно-</w:t>
      </w:r>
      <w:r>
        <w:rPr>
          <w:rFonts w:ascii="Times New Roman" w:hAnsi="Times New Roman"/>
          <w:sz w:val="28"/>
          <w:szCs w:val="28"/>
        </w:rPr>
        <w:t>научной и исследовательской дея</w:t>
      </w:r>
      <w:r w:rsidRPr="00C76F6E">
        <w:rPr>
          <w:rFonts w:ascii="Times New Roman" w:hAnsi="Times New Roman"/>
          <w:sz w:val="28"/>
          <w:szCs w:val="28"/>
        </w:rPr>
        <w:t>тельности, выполняемый на основе всестороннего изучения различных</w:t>
      </w:r>
      <w:r w:rsidR="0020215C">
        <w:rPr>
          <w:rFonts w:ascii="Times New Roman" w:hAnsi="Times New Roman"/>
          <w:sz w:val="28"/>
          <w:szCs w:val="28"/>
        </w:rPr>
        <w:t xml:space="preserve"> </w:t>
      </w:r>
      <w:r w:rsidRPr="00C76F6E">
        <w:rPr>
          <w:rFonts w:ascii="Times New Roman" w:hAnsi="Times New Roman"/>
          <w:sz w:val="28"/>
          <w:szCs w:val="28"/>
        </w:rPr>
        <w:t>типов научных источников и эмпирических данных, а также включающий</w:t>
      </w:r>
      <w:r w:rsidR="0020215C">
        <w:rPr>
          <w:rFonts w:ascii="Times New Roman" w:hAnsi="Times New Roman"/>
          <w:sz w:val="28"/>
          <w:szCs w:val="28"/>
        </w:rPr>
        <w:t xml:space="preserve"> </w:t>
      </w:r>
      <w:r w:rsidRPr="00C76F6E">
        <w:rPr>
          <w:rFonts w:ascii="Times New Roman" w:hAnsi="Times New Roman"/>
          <w:sz w:val="28"/>
          <w:szCs w:val="28"/>
        </w:rPr>
        <w:t xml:space="preserve">в себя обобщение результатов собственных данных и </w:t>
      </w:r>
      <w:r>
        <w:rPr>
          <w:rFonts w:ascii="Times New Roman" w:hAnsi="Times New Roman"/>
          <w:sz w:val="28"/>
          <w:szCs w:val="28"/>
        </w:rPr>
        <w:t>наблюдений. Вы</w:t>
      </w:r>
      <w:r w:rsidRPr="00C76F6E">
        <w:rPr>
          <w:rFonts w:ascii="Times New Roman" w:hAnsi="Times New Roman"/>
          <w:sz w:val="28"/>
          <w:szCs w:val="28"/>
        </w:rPr>
        <w:t>полнение и защита курсовой работы призваны дать студенту возможность</w:t>
      </w:r>
      <w:r w:rsidR="0020215C">
        <w:rPr>
          <w:rFonts w:ascii="Times New Roman" w:hAnsi="Times New Roman"/>
          <w:sz w:val="28"/>
          <w:szCs w:val="28"/>
        </w:rPr>
        <w:t xml:space="preserve"> </w:t>
      </w:r>
      <w:r w:rsidRPr="00C76F6E">
        <w:rPr>
          <w:rFonts w:ascii="Times New Roman" w:hAnsi="Times New Roman"/>
          <w:sz w:val="28"/>
          <w:szCs w:val="28"/>
        </w:rPr>
        <w:t>всесторонне изучить интересующую ег</w:t>
      </w:r>
      <w:r>
        <w:rPr>
          <w:rFonts w:ascii="Times New Roman" w:hAnsi="Times New Roman"/>
          <w:sz w:val="28"/>
          <w:szCs w:val="28"/>
        </w:rPr>
        <w:t>о проблему и вооружить его навы</w:t>
      </w:r>
      <w:r w:rsidRPr="00C76F6E">
        <w:rPr>
          <w:rFonts w:ascii="Times New Roman" w:hAnsi="Times New Roman"/>
          <w:sz w:val="28"/>
          <w:szCs w:val="28"/>
        </w:rPr>
        <w:t>ками научного и творческого подхода к</w:t>
      </w:r>
      <w:r>
        <w:rPr>
          <w:rFonts w:ascii="Times New Roman" w:hAnsi="Times New Roman"/>
          <w:sz w:val="28"/>
          <w:szCs w:val="28"/>
        </w:rPr>
        <w:t xml:space="preserve"> решению различных задач в обла</w:t>
      </w:r>
      <w:r w:rsidRPr="00C76F6E">
        <w:rPr>
          <w:rFonts w:ascii="Times New Roman" w:hAnsi="Times New Roman"/>
          <w:sz w:val="28"/>
          <w:szCs w:val="28"/>
        </w:rPr>
        <w:t xml:space="preserve">сти государственного </w:t>
      </w:r>
      <w:r>
        <w:rPr>
          <w:rFonts w:ascii="Times New Roman" w:hAnsi="Times New Roman"/>
          <w:sz w:val="28"/>
          <w:szCs w:val="28"/>
        </w:rPr>
        <w:t>регулирования экономики.</w:t>
      </w:r>
    </w:p>
    <w:p w:rsidR="00790DF2" w:rsidRPr="00C76F6E" w:rsidRDefault="00790DF2" w:rsidP="00C76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F6E">
        <w:rPr>
          <w:rFonts w:ascii="Times New Roman" w:hAnsi="Times New Roman"/>
          <w:sz w:val="28"/>
          <w:szCs w:val="28"/>
        </w:rPr>
        <w:t xml:space="preserve">Основными </w:t>
      </w:r>
      <w:r w:rsidRPr="00C76F6E">
        <w:rPr>
          <w:rFonts w:ascii="Times New Roman" w:hAnsi="Times New Roman"/>
          <w:b/>
          <w:bCs/>
          <w:sz w:val="28"/>
          <w:szCs w:val="28"/>
        </w:rPr>
        <w:t xml:space="preserve">задачами выполнения и защиты </w:t>
      </w:r>
      <w:r>
        <w:rPr>
          <w:rFonts w:ascii="Times New Roman" w:hAnsi="Times New Roman"/>
          <w:sz w:val="28"/>
          <w:szCs w:val="28"/>
        </w:rPr>
        <w:t>курсовой</w:t>
      </w:r>
      <w:r w:rsidRPr="00C76F6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C76F6E">
        <w:rPr>
          <w:rFonts w:ascii="Times New Roman" w:hAnsi="Times New Roman"/>
          <w:sz w:val="28"/>
          <w:szCs w:val="28"/>
        </w:rPr>
        <w:t xml:space="preserve"> являются:</w:t>
      </w:r>
    </w:p>
    <w:p w:rsidR="00790DF2" w:rsidRPr="00C76F6E" w:rsidRDefault="003E4855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DF2" w:rsidRPr="00C76F6E">
        <w:rPr>
          <w:rFonts w:ascii="Times New Roman" w:hAnsi="Times New Roman"/>
          <w:sz w:val="28"/>
          <w:szCs w:val="28"/>
        </w:rPr>
        <w:t xml:space="preserve"> формирование навыков аналитической работы с литературными</w:t>
      </w:r>
      <w:r w:rsidR="0020215C">
        <w:rPr>
          <w:rFonts w:ascii="Times New Roman" w:hAnsi="Times New Roman"/>
          <w:sz w:val="28"/>
          <w:szCs w:val="28"/>
        </w:rPr>
        <w:t xml:space="preserve"> </w:t>
      </w:r>
      <w:r w:rsidR="00790DF2" w:rsidRPr="00C76F6E">
        <w:rPr>
          <w:rFonts w:ascii="Times New Roman" w:hAnsi="Times New Roman"/>
          <w:sz w:val="28"/>
          <w:szCs w:val="28"/>
        </w:rPr>
        <w:t>источниками разных видов;</w:t>
      </w:r>
    </w:p>
    <w:p w:rsidR="00790DF2" w:rsidRPr="00C76F6E" w:rsidRDefault="003E4855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DF2" w:rsidRPr="00C76F6E">
        <w:rPr>
          <w:rFonts w:ascii="Times New Roman" w:hAnsi="Times New Roman"/>
          <w:sz w:val="28"/>
          <w:szCs w:val="28"/>
        </w:rPr>
        <w:t xml:space="preserve"> развитие умения критически оценивать и обобщать теоретические</w:t>
      </w:r>
      <w:r w:rsidR="0020215C">
        <w:rPr>
          <w:rFonts w:ascii="Times New Roman" w:hAnsi="Times New Roman"/>
          <w:sz w:val="28"/>
          <w:szCs w:val="28"/>
        </w:rPr>
        <w:t xml:space="preserve"> </w:t>
      </w:r>
      <w:r w:rsidR="00790DF2" w:rsidRPr="00C76F6E">
        <w:rPr>
          <w:rFonts w:ascii="Times New Roman" w:hAnsi="Times New Roman"/>
          <w:sz w:val="28"/>
          <w:szCs w:val="28"/>
        </w:rPr>
        <w:t>положения;</w:t>
      </w:r>
    </w:p>
    <w:p w:rsidR="00790DF2" w:rsidRPr="00C76F6E" w:rsidRDefault="003E4855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DF2" w:rsidRPr="00C76F6E">
        <w:rPr>
          <w:rFonts w:ascii="Times New Roman" w:hAnsi="Times New Roman"/>
          <w:sz w:val="28"/>
          <w:szCs w:val="28"/>
        </w:rPr>
        <w:t xml:space="preserve"> стимулирование навыков сам</w:t>
      </w:r>
      <w:r w:rsidR="00790DF2">
        <w:rPr>
          <w:rFonts w:ascii="Times New Roman" w:hAnsi="Times New Roman"/>
          <w:sz w:val="28"/>
          <w:szCs w:val="28"/>
        </w:rPr>
        <w:t>остоятельной аналитической рабо</w:t>
      </w:r>
      <w:r w:rsidR="00790DF2" w:rsidRPr="00C76F6E">
        <w:rPr>
          <w:rFonts w:ascii="Times New Roman" w:hAnsi="Times New Roman"/>
          <w:sz w:val="28"/>
          <w:szCs w:val="28"/>
        </w:rPr>
        <w:t>ты;</w:t>
      </w:r>
    </w:p>
    <w:p w:rsidR="00790DF2" w:rsidRPr="00C76F6E" w:rsidRDefault="003E4855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DF2" w:rsidRPr="00C76F6E">
        <w:rPr>
          <w:rFonts w:ascii="Times New Roman" w:hAnsi="Times New Roman"/>
          <w:sz w:val="28"/>
          <w:szCs w:val="28"/>
        </w:rPr>
        <w:t xml:space="preserve"> овладение современными методами научного исследования;</w:t>
      </w:r>
    </w:p>
    <w:p w:rsidR="00790DF2" w:rsidRPr="00C76F6E" w:rsidRDefault="003E4855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DF2" w:rsidRPr="00C76F6E">
        <w:rPr>
          <w:rFonts w:ascii="Times New Roman" w:hAnsi="Times New Roman"/>
          <w:sz w:val="28"/>
          <w:szCs w:val="28"/>
        </w:rPr>
        <w:t xml:space="preserve"> углубление, систематизация и интеграция теоретических знаний</w:t>
      </w:r>
      <w:r w:rsidR="0020215C">
        <w:rPr>
          <w:rFonts w:ascii="Times New Roman" w:hAnsi="Times New Roman"/>
          <w:sz w:val="28"/>
          <w:szCs w:val="28"/>
        </w:rPr>
        <w:t xml:space="preserve"> </w:t>
      </w:r>
      <w:r w:rsidR="00790DF2" w:rsidRPr="00C76F6E">
        <w:rPr>
          <w:rFonts w:ascii="Times New Roman" w:hAnsi="Times New Roman"/>
          <w:sz w:val="28"/>
          <w:szCs w:val="28"/>
        </w:rPr>
        <w:t>и практических навыков по направлению специальности высшего</w:t>
      </w:r>
      <w:r w:rsidR="0020215C">
        <w:rPr>
          <w:rFonts w:ascii="Times New Roman" w:hAnsi="Times New Roman"/>
          <w:sz w:val="28"/>
          <w:szCs w:val="28"/>
        </w:rPr>
        <w:t xml:space="preserve"> </w:t>
      </w:r>
      <w:r w:rsidR="00790DF2" w:rsidRPr="00C76F6E">
        <w:rPr>
          <w:rFonts w:ascii="Times New Roman" w:hAnsi="Times New Roman"/>
          <w:sz w:val="28"/>
          <w:szCs w:val="28"/>
        </w:rPr>
        <w:t>образования;</w:t>
      </w:r>
    </w:p>
    <w:p w:rsidR="00790DF2" w:rsidRPr="00C76F6E" w:rsidRDefault="003E4855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DF2" w:rsidRPr="00C76F6E">
        <w:rPr>
          <w:rFonts w:ascii="Times New Roman" w:hAnsi="Times New Roman"/>
          <w:sz w:val="28"/>
          <w:szCs w:val="28"/>
        </w:rPr>
        <w:t xml:space="preserve"> презентация навыков публичной дискуссии и защиты научных</w:t>
      </w:r>
      <w:r w:rsidR="0020215C">
        <w:rPr>
          <w:rFonts w:ascii="Times New Roman" w:hAnsi="Times New Roman"/>
          <w:sz w:val="28"/>
          <w:szCs w:val="28"/>
        </w:rPr>
        <w:t xml:space="preserve"> </w:t>
      </w:r>
      <w:r w:rsidR="00790DF2" w:rsidRPr="00C76F6E">
        <w:rPr>
          <w:rFonts w:ascii="Times New Roman" w:hAnsi="Times New Roman"/>
          <w:sz w:val="28"/>
          <w:szCs w:val="28"/>
        </w:rPr>
        <w:t>идей, предложений и рекомендаций.</w:t>
      </w:r>
    </w:p>
    <w:p w:rsidR="00790DF2" w:rsidRPr="00C76F6E" w:rsidRDefault="00790DF2" w:rsidP="00C76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F6E">
        <w:rPr>
          <w:rFonts w:ascii="Times New Roman" w:hAnsi="Times New Roman"/>
          <w:sz w:val="28"/>
          <w:szCs w:val="28"/>
        </w:rPr>
        <w:t>В ходе работы над курсовым п</w:t>
      </w:r>
      <w:r>
        <w:rPr>
          <w:rFonts w:ascii="Times New Roman" w:hAnsi="Times New Roman"/>
          <w:sz w:val="28"/>
          <w:szCs w:val="28"/>
        </w:rPr>
        <w:t>роектом студент должен продемон</w:t>
      </w:r>
      <w:r w:rsidRPr="00C76F6E">
        <w:rPr>
          <w:rFonts w:ascii="Times New Roman" w:hAnsi="Times New Roman"/>
          <w:sz w:val="28"/>
          <w:szCs w:val="28"/>
        </w:rPr>
        <w:t>стрировать следующие навыки:</w:t>
      </w:r>
    </w:p>
    <w:p w:rsidR="00790DF2" w:rsidRPr="00C76F6E" w:rsidRDefault="003E4855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DF2" w:rsidRPr="00C76F6E">
        <w:rPr>
          <w:rFonts w:ascii="Times New Roman" w:hAnsi="Times New Roman"/>
          <w:sz w:val="28"/>
          <w:szCs w:val="28"/>
        </w:rPr>
        <w:t xml:space="preserve"> формулирование проблемного вопроса и его анализа</w:t>
      </w:r>
    </w:p>
    <w:p w:rsidR="00790DF2" w:rsidRPr="00C76F6E" w:rsidRDefault="003E4855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DF2" w:rsidRPr="00C76F6E">
        <w:rPr>
          <w:rFonts w:ascii="Times New Roman" w:hAnsi="Times New Roman"/>
          <w:sz w:val="28"/>
          <w:szCs w:val="28"/>
        </w:rPr>
        <w:t xml:space="preserve"> поиск отечественной и зар</w:t>
      </w:r>
      <w:r w:rsidR="00790DF2">
        <w:rPr>
          <w:rFonts w:ascii="Times New Roman" w:hAnsi="Times New Roman"/>
          <w:sz w:val="28"/>
          <w:szCs w:val="28"/>
        </w:rPr>
        <w:t xml:space="preserve">убежной литературы по конкретной </w:t>
      </w:r>
      <w:r w:rsidR="00790DF2" w:rsidRPr="00C76F6E">
        <w:rPr>
          <w:rFonts w:ascii="Times New Roman" w:hAnsi="Times New Roman"/>
          <w:sz w:val="28"/>
          <w:szCs w:val="28"/>
        </w:rPr>
        <w:t>теме;</w:t>
      </w:r>
    </w:p>
    <w:p w:rsidR="00790DF2" w:rsidRPr="00C76F6E" w:rsidRDefault="003E4855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DF2" w:rsidRPr="00C76F6E">
        <w:rPr>
          <w:rFonts w:ascii="Times New Roman" w:hAnsi="Times New Roman"/>
          <w:sz w:val="28"/>
          <w:szCs w:val="28"/>
        </w:rPr>
        <w:t xml:space="preserve"> осмысление и структурирования полученной информации;</w:t>
      </w:r>
    </w:p>
    <w:p w:rsidR="00790DF2" w:rsidRPr="00C76F6E" w:rsidRDefault="003E4855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DF2" w:rsidRPr="00C76F6E">
        <w:rPr>
          <w:rFonts w:ascii="Times New Roman" w:hAnsi="Times New Roman"/>
          <w:sz w:val="28"/>
          <w:szCs w:val="28"/>
        </w:rPr>
        <w:t xml:space="preserve"> корректное цитировани</w:t>
      </w:r>
      <w:r w:rsidR="00794B9E">
        <w:rPr>
          <w:rFonts w:ascii="Times New Roman" w:hAnsi="Times New Roman"/>
          <w:sz w:val="28"/>
          <w:szCs w:val="28"/>
        </w:rPr>
        <w:t>е</w:t>
      </w:r>
      <w:r w:rsidR="00790DF2" w:rsidRPr="00C76F6E">
        <w:rPr>
          <w:rFonts w:ascii="Times New Roman" w:hAnsi="Times New Roman"/>
          <w:sz w:val="28"/>
          <w:szCs w:val="28"/>
        </w:rPr>
        <w:t xml:space="preserve"> или оп</w:t>
      </w:r>
      <w:r w:rsidR="00790DF2">
        <w:rPr>
          <w:rFonts w:ascii="Times New Roman" w:hAnsi="Times New Roman"/>
          <w:sz w:val="28"/>
          <w:szCs w:val="28"/>
        </w:rPr>
        <w:t>исани</w:t>
      </w:r>
      <w:r w:rsidR="00794B9E">
        <w:rPr>
          <w:rFonts w:ascii="Times New Roman" w:hAnsi="Times New Roman"/>
          <w:sz w:val="28"/>
          <w:szCs w:val="28"/>
        </w:rPr>
        <w:t>е</w:t>
      </w:r>
      <w:r w:rsidR="00790DF2">
        <w:rPr>
          <w:rFonts w:ascii="Times New Roman" w:hAnsi="Times New Roman"/>
          <w:sz w:val="28"/>
          <w:szCs w:val="28"/>
        </w:rPr>
        <w:t xml:space="preserve"> мыслей и результатов дру</w:t>
      </w:r>
      <w:r w:rsidR="00790DF2" w:rsidRPr="00C76F6E">
        <w:rPr>
          <w:rFonts w:ascii="Times New Roman" w:hAnsi="Times New Roman"/>
          <w:sz w:val="28"/>
          <w:szCs w:val="28"/>
        </w:rPr>
        <w:t>гих авторов, исследователе</w:t>
      </w:r>
      <w:r w:rsidR="00790DF2">
        <w:rPr>
          <w:rFonts w:ascii="Times New Roman" w:hAnsi="Times New Roman"/>
          <w:sz w:val="28"/>
          <w:szCs w:val="28"/>
        </w:rPr>
        <w:t>й;</w:t>
      </w:r>
    </w:p>
    <w:p w:rsidR="00790DF2" w:rsidRPr="00C76F6E" w:rsidRDefault="003E4855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DF2" w:rsidRPr="00C76F6E">
        <w:rPr>
          <w:rFonts w:ascii="Times New Roman" w:hAnsi="Times New Roman"/>
          <w:sz w:val="28"/>
          <w:szCs w:val="28"/>
        </w:rPr>
        <w:t xml:space="preserve"> умение писать ясно, логично и в </w:t>
      </w:r>
      <w:r w:rsidR="00790DF2">
        <w:rPr>
          <w:rFonts w:ascii="Times New Roman" w:hAnsi="Times New Roman"/>
          <w:sz w:val="28"/>
          <w:szCs w:val="28"/>
        </w:rPr>
        <w:t>соответствии с техническими тре</w:t>
      </w:r>
      <w:r w:rsidR="00790DF2" w:rsidRPr="00C76F6E">
        <w:rPr>
          <w:rFonts w:ascii="Times New Roman" w:hAnsi="Times New Roman"/>
          <w:sz w:val="28"/>
          <w:szCs w:val="28"/>
        </w:rPr>
        <w:t>бованиями, предъявляемыми к курсовой работе.</w:t>
      </w:r>
    </w:p>
    <w:p w:rsidR="00790DF2" w:rsidRDefault="00790DF2" w:rsidP="00C7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Default="00790DF2" w:rsidP="00EC6541">
      <w:pPr>
        <w:pStyle w:val="1"/>
        <w:jc w:val="center"/>
      </w:pPr>
      <w:bookmarkStart w:id="4" w:name="_Toc335653795"/>
      <w:bookmarkStart w:id="5" w:name="_Toc335653881"/>
      <w:bookmarkStart w:id="6" w:name="_Toc335654758"/>
      <w:r>
        <w:t>2. Организация курсового проектирования</w:t>
      </w:r>
      <w:bookmarkEnd w:id="4"/>
      <w:bookmarkEnd w:id="5"/>
      <w:bookmarkEnd w:id="6"/>
    </w:p>
    <w:p w:rsidR="00790DF2" w:rsidRDefault="00790DF2" w:rsidP="00FB1F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 xml:space="preserve">     Тематика курсового проектирования носит поисково-исследовательский характер. Организация процесса курсового проектирования предусматривает  выполнение определенных критериев для представления работ на  внутрифакультетский конкурс.</w:t>
      </w: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 xml:space="preserve">     Процесс курсового проектирования состоит из следующих этапов:</w:t>
      </w:r>
    </w:p>
    <w:p w:rsidR="00790DF2" w:rsidRPr="009467F5" w:rsidRDefault="00790DF2" w:rsidP="00946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ознакомление с тематикой и выбор темы –</w:t>
      </w:r>
      <w:r>
        <w:rPr>
          <w:rFonts w:ascii="Times New Roman" w:hAnsi="Times New Roman"/>
          <w:sz w:val="28"/>
          <w:szCs w:val="28"/>
        </w:rPr>
        <w:t xml:space="preserve">сентябрь </w:t>
      </w:r>
      <w:r w:rsidRPr="009467F5">
        <w:rPr>
          <w:rFonts w:ascii="Times New Roman" w:hAnsi="Times New Roman"/>
          <w:sz w:val="28"/>
          <w:szCs w:val="28"/>
        </w:rPr>
        <w:t>месяц,</w:t>
      </w:r>
    </w:p>
    <w:p w:rsidR="00790DF2" w:rsidRPr="009467F5" w:rsidRDefault="00790DF2" w:rsidP="00946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lastRenderedPageBreak/>
        <w:t>уточнение с руководителем круга изучаемых вопросов, формирование рабочей гипотезы, подбор литературных источников, выбор  и обоснование методов исследований –</w:t>
      </w:r>
      <w:r>
        <w:rPr>
          <w:rFonts w:ascii="Times New Roman" w:hAnsi="Times New Roman"/>
          <w:sz w:val="28"/>
          <w:szCs w:val="28"/>
        </w:rPr>
        <w:t xml:space="preserve"> сентябрь-октябрь </w:t>
      </w:r>
      <w:r w:rsidRPr="009467F5">
        <w:rPr>
          <w:rFonts w:ascii="Times New Roman" w:hAnsi="Times New Roman"/>
          <w:sz w:val="28"/>
          <w:szCs w:val="28"/>
        </w:rPr>
        <w:t>месяц,</w:t>
      </w:r>
    </w:p>
    <w:p w:rsidR="00790DF2" w:rsidRPr="00E22EDE" w:rsidRDefault="00790DF2" w:rsidP="00E22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обобщение источников, проведение исследований и анализ</w:t>
      </w:r>
      <w:r w:rsidR="0020215C">
        <w:rPr>
          <w:rFonts w:ascii="Times New Roman" w:hAnsi="Times New Roman"/>
          <w:sz w:val="28"/>
          <w:szCs w:val="28"/>
        </w:rPr>
        <w:t xml:space="preserve"> </w:t>
      </w:r>
      <w:r w:rsidRPr="00E22EDE">
        <w:rPr>
          <w:rFonts w:ascii="Times New Roman" w:hAnsi="Times New Roman"/>
          <w:sz w:val="28"/>
          <w:szCs w:val="28"/>
        </w:rPr>
        <w:t>результатов, подготовка чернового варианта работы и согласование его с руководителем –ноябрь месяц,</w:t>
      </w:r>
    </w:p>
    <w:p w:rsidR="00790DF2" w:rsidRPr="009467F5" w:rsidRDefault="00790DF2" w:rsidP="00946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окончательное оформление</w:t>
      </w:r>
      <w:r>
        <w:rPr>
          <w:rFonts w:ascii="Times New Roman" w:hAnsi="Times New Roman"/>
          <w:sz w:val="28"/>
          <w:szCs w:val="28"/>
        </w:rPr>
        <w:t xml:space="preserve"> и защита курсовых работ – до 25 декабря </w:t>
      </w:r>
      <w:r w:rsidRPr="009467F5">
        <w:rPr>
          <w:rFonts w:ascii="Times New Roman" w:hAnsi="Times New Roman"/>
          <w:sz w:val="28"/>
          <w:szCs w:val="28"/>
        </w:rPr>
        <w:t xml:space="preserve"> текущего учебного года. Для  оформления работ необходимо использовать рекомендации, подготовленные  работниками методического кабинета.</w:t>
      </w: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Default="001F012F" w:rsidP="00504420">
      <w:pPr>
        <w:pStyle w:val="1"/>
        <w:jc w:val="center"/>
      </w:pPr>
      <w:bookmarkStart w:id="7" w:name="_Toc335654759"/>
      <w:r>
        <w:t>3</w:t>
      </w:r>
      <w:r w:rsidR="00790DF2" w:rsidRPr="00FB1F38">
        <w:t>. Структура и содержание курсовой работы</w:t>
      </w:r>
      <w:bookmarkEnd w:id="7"/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Введение.</w:t>
      </w: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 xml:space="preserve">     Освещается цель курсовой работы, решаемые  для раскрытия темы задачи, описывается степень проработанности выбранной темы по литературным источникам, обосновывается актуальность темы, выдвигается  рабочая гипотеза.</w:t>
      </w: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Основная часть.</w:t>
      </w: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 xml:space="preserve">     Приводятся необходимые теоретические положения по теме; обосновывается методика проведения исследований –</w:t>
      </w:r>
      <w:r>
        <w:rPr>
          <w:rFonts w:ascii="Times New Roman" w:hAnsi="Times New Roman"/>
          <w:sz w:val="28"/>
          <w:szCs w:val="28"/>
        </w:rPr>
        <w:t xml:space="preserve"> анализа, обобщения</w:t>
      </w:r>
      <w:r w:rsidRPr="009467F5">
        <w:rPr>
          <w:rFonts w:ascii="Times New Roman" w:hAnsi="Times New Roman"/>
          <w:sz w:val="28"/>
          <w:szCs w:val="28"/>
        </w:rPr>
        <w:t>,  использования экспертных оценок; приводятся результаты  выполнения исследований в виде текста, таблиц, диаграмм, схем, графиков, демонстрируется владение компьютерной графикой.</w:t>
      </w:r>
    </w:p>
    <w:p w:rsidR="00790DF2" w:rsidRDefault="00790DF2" w:rsidP="00E22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EDE">
        <w:rPr>
          <w:rFonts w:ascii="Times New Roman" w:hAnsi="Times New Roman"/>
          <w:sz w:val="28"/>
          <w:szCs w:val="28"/>
        </w:rPr>
        <w:t>Основной текст – это изложение содержания тем</w:t>
      </w:r>
      <w:r>
        <w:rPr>
          <w:rFonts w:ascii="Times New Roman" w:hAnsi="Times New Roman"/>
          <w:sz w:val="28"/>
          <w:szCs w:val="28"/>
        </w:rPr>
        <w:t>ы</w:t>
      </w:r>
      <w:r w:rsidRPr="00E22EDE">
        <w:rPr>
          <w:rFonts w:ascii="Times New Roman" w:hAnsi="Times New Roman"/>
          <w:sz w:val="28"/>
          <w:szCs w:val="28"/>
        </w:rPr>
        <w:t>. Эту час</w:t>
      </w:r>
      <w:r>
        <w:rPr>
          <w:rFonts w:ascii="Times New Roman" w:hAnsi="Times New Roman"/>
          <w:sz w:val="28"/>
          <w:szCs w:val="28"/>
        </w:rPr>
        <w:t>ть рекомендуется разделить на 2</w:t>
      </w:r>
      <w:r w:rsidR="008D2C57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главы, </w:t>
      </w:r>
      <w:r w:rsidRPr="00E22EDE">
        <w:rPr>
          <w:rFonts w:ascii="Times New Roman" w:hAnsi="Times New Roman"/>
          <w:sz w:val="28"/>
          <w:szCs w:val="28"/>
        </w:rPr>
        <w:t xml:space="preserve">раскрывающих сущность проблемы. Увеличивать число вопросов не следует, так как это приведет к их поверхностной разработке или значительному превышению объема курсовой работы. Изложение каждого вопроса надо четко ограничивать с тем, чтобы можно было ясно видеть, где начинается и где кончается их освещение. Основная часть работы может быть изложена </w:t>
      </w:r>
      <w:r>
        <w:rPr>
          <w:rFonts w:ascii="Times New Roman" w:hAnsi="Times New Roman"/>
          <w:sz w:val="28"/>
          <w:szCs w:val="28"/>
        </w:rPr>
        <w:t>на 25-30</w:t>
      </w:r>
      <w:r w:rsidRPr="00E22EDE">
        <w:rPr>
          <w:rFonts w:ascii="Times New Roman" w:hAnsi="Times New Roman"/>
          <w:sz w:val="28"/>
          <w:szCs w:val="28"/>
        </w:rPr>
        <w:t xml:space="preserve"> страницах печатного текста.</w:t>
      </w:r>
    </w:p>
    <w:p w:rsidR="00790DF2" w:rsidRDefault="00790DF2" w:rsidP="00E22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главе должна содержаться</w:t>
      </w:r>
      <w:r w:rsidRPr="00932058">
        <w:rPr>
          <w:rFonts w:ascii="Times New Roman" w:hAnsi="Times New Roman"/>
          <w:sz w:val="28"/>
          <w:szCs w:val="28"/>
        </w:rPr>
        <w:t xml:space="preserve"> теоретическая характеристика использу</w:t>
      </w:r>
      <w:r>
        <w:rPr>
          <w:rFonts w:ascii="Times New Roman" w:hAnsi="Times New Roman"/>
          <w:sz w:val="28"/>
          <w:szCs w:val="28"/>
        </w:rPr>
        <w:t>емых категорий и понятий; в</w:t>
      </w:r>
      <w:r w:rsidRPr="00932058">
        <w:rPr>
          <w:rFonts w:ascii="Times New Roman" w:hAnsi="Times New Roman"/>
          <w:sz w:val="28"/>
          <w:szCs w:val="28"/>
        </w:rPr>
        <w:t>ыявлены основные подходы, взгляды, концепции по рассматриваемой теме</w:t>
      </w:r>
      <w:r>
        <w:rPr>
          <w:rFonts w:ascii="Times New Roman" w:hAnsi="Times New Roman"/>
          <w:sz w:val="28"/>
          <w:szCs w:val="28"/>
        </w:rPr>
        <w:t>.</w:t>
      </w:r>
      <w:r w:rsidRPr="00932058">
        <w:rPr>
          <w:rFonts w:ascii="Times New Roman" w:hAnsi="Times New Roman"/>
          <w:sz w:val="28"/>
          <w:szCs w:val="28"/>
        </w:rPr>
        <w:t xml:space="preserve"> Необходимо изложить имеющиеся в литературе подходы по исследуемой проблеме и сделать их критический анализ.</w:t>
      </w:r>
      <w:r>
        <w:rPr>
          <w:rFonts w:ascii="Times New Roman" w:hAnsi="Times New Roman"/>
          <w:sz w:val="28"/>
          <w:szCs w:val="28"/>
        </w:rPr>
        <w:t xml:space="preserve"> В курсовой работе студент должен  продемонстрировать</w:t>
      </w:r>
      <w:r w:rsidRPr="00932058">
        <w:rPr>
          <w:rFonts w:ascii="Times New Roman" w:hAnsi="Times New Roman"/>
          <w:sz w:val="28"/>
          <w:szCs w:val="28"/>
        </w:rPr>
        <w:t xml:space="preserve"> наличие собст</w:t>
      </w:r>
      <w:r>
        <w:rPr>
          <w:rFonts w:ascii="Times New Roman" w:hAnsi="Times New Roman"/>
          <w:sz w:val="28"/>
          <w:szCs w:val="28"/>
        </w:rPr>
        <w:t>венной позиции и ее аргументацию.</w:t>
      </w:r>
    </w:p>
    <w:p w:rsidR="00790DF2" w:rsidRDefault="00790DF2" w:rsidP="004C6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глава должна содержать анализ </w:t>
      </w:r>
      <w:r w:rsidRPr="00932058">
        <w:rPr>
          <w:rFonts w:ascii="Times New Roman" w:hAnsi="Times New Roman"/>
          <w:sz w:val="28"/>
          <w:szCs w:val="28"/>
        </w:rPr>
        <w:t>рассматриваемой</w:t>
      </w:r>
      <w:r>
        <w:rPr>
          <w:rFonts w:ascii="Times New Roman" w:hAnsi="Times New Roman"/>
          <w:sz w:val="28"/>
          <w:szCs w:val="28"/>
        </w:rPr>
        <w:t xml:space="preserve"> проблемы, </w:t>
      </w:r>
      <w:r w:rsidRPr="004C62E7">
        <w:rPr>
          <w:rFonts w:ascii="Times New Roman" w:hAnsi="Times New Roman"/>
          <w:sz w:val="28"/>
          <w:szCs w:val="28"/>
        </w:rPr>
        <w:t>что позволяет выявить фак</w:t>
      </w:r>
      <w:r>
        <w:rPr>
          <w:rFonts w:ascii="Times New Roman" w:hAnsi="Times New Roman"/>
          <w:sz w:val="28"/>
          <w:szCs w:val="28"/>
        </w:rPr>
        <w:t>торы, резервы и устойчивые тен</w:t>
      </w:r>
      <w:r w:rsidRPr="004C62E7">
        <w:rPr>
          <w:rFonts w:ascii="Times New Roman" w:hAnsi="Times New Roman"/>
          <w:sz w:val="28"/>
          <w:szCs w:val="28"/>
        </w:rPr>
        <w:t xml:space="preserve">денции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C62E7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объекта исследования.</w:t>
      </w:r>
      <w:r w:rsidR="0020215C">
        <w:rPr>
          <w:rFonts w:ascii="Times New Roman" w:hAnsi="Times New Roman"/>
          <w:sz w:val="28"/>
          <w:szCs w:val="28"/>
        </w:rPr>
        <w:t xml:space="preserve"> </w:t>
      </w:r>
      <w:r w:rsidRPr="004C62E7">
        <w:rPr>
          <w:rFonts w:ascii="Times New Roman" w:hAnsi="Times New Roman"/>
          <w:sz w:val="28"/>
          <w:szCs w:val="28"/>
        </w:rPr>
        <w:t>Студенты при нап</w:t>
      </w:r>
      <w:r>
        <w:rPr>
          <w:rFonts w:ascii="Times New Roman" w:hAnsi="Times New Roman"/>
          <w:sz w:val="28"/>
          <w:szCs w:val="28"/>
        </w:rPr>
        <w:t xml:space="preserve">исании второй главы курсовой </w:t>
      </w:r>
      <w:r w:rsidRPr="004C62E7">
        <w:rPr>
          <w:rFonts w:ascii="Times New Roman" w:hAnsi="Times New Roman"/>
          <w:sz w:val="28"/>
          <w:szCs w:val="28"/>
        </w:rPr>
        <w:t>работы используют статистический матер</w:t>
      </w:r>
      <w:r>
        <w:rPr>
          <w:rFonts w:ascii="Times New Roman" w:hAnsi="Times New Roman"/>
          <w:sz w:val="28"/>
          <w:szCs w:val="28"/>
        </w:rPr>
        <w:t>иал, российский и зарубежный опыт,  результаты научных иссле</w:t>
      </w:r>
      <w:r w:rsidRPr="004C62E7">
        <w:rPr>
          <w:rFonts w:ascii="Times New Roman" w:hAnsi="Times New Roman"/>
          <w:sz w:val="28"/>
          <w:szCs w:val="28"/>
        </w:rPr>
        <w:t>дований,  отчетные,  прогнозные и пл</w:t>
      </w:r>
      <w:r>
        <w:rPr>
          <w:rFonts w:ascii="Times New Roman" w:hAnsi="Times New Roman"/>
          <w:sz w:val="28"/>
          <w:szCs w:val="28"/>
        </w:rPr>
        <w:t xml:space="preserve">ановые данные как хозяйствующих </w:t>
      </w:r>
      <w:r w:rsidRPr="004C62E7">
        <w:rPr>
          <w:rFonts w:ascii="Times New Roman" w:hAnsi="Times New Roman"/>
          <w:sz w:val="28"/>
          <w:szCs w:val="28"/>
        </w:rPr>
        <w:t>субъектов,  так и органов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2058">
        <w:rPr>
          <w:rFonts w:ascii="Times New Roman" w:hAnsi="Times New Roman"/>
          <w:sz w:val="28"/>
          <w:szCs w:val="28"/>
        </w:rPr>
        <w:lastRenderedPageBreak/>
        <w:t>Цифровой мат</w:t>
      </w:r>
      <w:r>
        <w:rPr>
          <w:rFonts w:ascii="Times New Roman" w:hAnsi="Times New Roman"/>
          <w:sz w:val="28"/>
          <w:szCs w:val="28"/>
        </w:rPr>
        <w:t>ериал, представленный в работе</w:t>
      </w:r>
      <w:r w:rsidRPr="00932058">
        <w:rPr>
          <w:rFonts w:ascii="Times New Roman" w:hAnsi="Times New Roman"/>
          <w:sz w:val="28"/>
          <w:szCs w:val="28"/>
        </w:rPr>
        <w:t>, необходимо подтверждать информационными источниками</w:t>
      </w:r>
      <w:r>
        <w:rPr>
          <w:rFonts w:ascii="Times New Roman" w:hAnsi="Times New Roman"/>
          <w:sz w:val="28"/>
          <w:szCs w:val="28"/>
        </w:rPr>
        <w:t>.</w:t>
      </w:r>
    </w:p>
    <w:p w:rsidR="00790DF2" w:rsidRPr="00E22EDE" w:rsidRDefault="00790DF2" w:rsidP="00F479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в курсовой работе таблиц или рисунков</w:t>
      </w:r>
      <w:r w:rsidRPr="00932058">
        <w:rPr>
          <w:rFonts w:ascii="Times New Roman" w:hAnsi="Times New Roman"/>
          <w:sz w:val="28"/>
          <w:szCs w:val="28"/>
        </w:rPr>
        <w:t xml:space="preserve"> каждой таблице </w:t>
      </w:r>
      <w:r>
        <w:rPr>
          <w:rFonts w:ascii="Times New Roman" w:hAnsi="Times New Roman"/>
          <w:sz w:val="28"/>
          <w:szCs w:val="28"/>
        </w:rPr>
        <w:t xml:space="preserve">или рисунку </w:t>
      </w:r>
      <w:r w:rsidRPr="00932058">
        <w:rPr>
          <w:rFonts w:ascii="Times New Roman" w:hAnsi="Times New Roman"/>
          <w:sz w:val="28"/>
          <w:szCs w:val="28"/>
        </w:rPr>
        <w:t>должна быть предпослана преамбула, объясняющая цель помещения таблицы</w:t>
      </w:r>
      <w:r>
        <w:rPr>
          <w:rFonts w:ascii="Times New Roman" w:hAnsi="Times New Roman"/>
          <w:sz w:val="28"/>
          <w:szCs w:val="28"/>
        </w:rPr>
        <w:t xml:space="preserve"> или рисунка и целесообразность подбора их</w:t>
      </w:r>
      <w:r w:rsidRPr="00932058">
        <w:rPr>
          <w:rFonts w:ascii="Times New Roman" w:hAnsi="Times New Roman"/>
          <w:sz w:val="28"/>
          <w:szCs w:val="28"/>
        </w:rPr>
        <w:t xml:space="preserve"> показателей, что позволяет подойти к изложению общей проблемы, отображенной в данной таблице</w:t>
      </w:r>
      <w:r>
        <w:rPr>
          <w:rFonts w:ascii="Times New Roman" w:hAnsi="Times New Roman"/>
          <w:sz w:val="28"/>
          <w:szCs w:val="28"/>
        </w:rPr>
        <w:t xml:space="preserve"> или рисунке</w:t>
      </w:r>
      <w:r w:rsidRPr="00932058">
        <w:rPr>
          <w:rFonts w:ascii="Times New Roman" w:hAnsi="Times New Roman"/>
          <w:sz w:val="28"/>
          <w:szCs w:val="28"/>
        </w:rPr>
        <w:t>, обеспечивая логическую преемственность предшествующего текста и содержания размещаемой ниже таблицы</w:t>
      </w:r>
      <w:r>
        <w:rPr>
          <w:rFonts w:ascii="Times New Roman" w:hAnsi="Times New Roman"/>
          <w:sz w:val="28"/>
          <w:szCs w:val="28"/>
        </w:rPr>
        <w:t xml:space="preserve"> или рисунка.</w:t>
      </w: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 xml:space="preserve"> Заключение.</w:t>
      </w: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 xml:space="preserve">     Показывается раскрытие темы и решение поставленных задач, направления дальнейших исследований по данной проблеме.</w:t>
      </w: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Список исполь</w:t>
      </w:r>
      <w:r>
        <w:rPr>
          <w:rFonts w:ascii="Times New Roman" w:hAnsi="Times New Roman"/>
          <w:sz w:val="28"/>
          <w:szCs w:val="28"/>
        </w:rPr>
        <w:t xml:space="preserve">зованных источников и литературы. </w:t>
      </w:r>
    </w:p>
    <w:p w:rsidR="00790DF2" w:rsidRDefault="00790DF2" w:rsidP="00932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058">
        <w:rPr>
          <w:rFonts w:ascii="Times New Roman" w:hAnsi="Times New Roman"/>
          <w:sz w:val="28"/>
          <w:szCs w:val="28"/>
        </w:rPr>
        <w:t>Список использованной литературы является обязательным элементом курсовой работы, должен включать использованные при ее написании нормативные и литературные источники (оформленные с учетом требований библиографии). Как правило, в курсовой работе должно быть использовано не менее 25 источников.</w:t>
      </w:r>
    </w:p>
    <w:p w:rsidR="00996666" w:rsidRDefault="00996666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4A" w:rsidRDefault="0076784A" w:rsidP="007678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</w:p>
    <w:p w:rsidR="0076784A" w:rsidRDefault="0076784A" w:rsidP="007678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784A" w:rsidRPr="0076784A" w:rsidRDefault="0076784A" w:rsidP="00767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84A">
        <w:rPr>
          <w:rFonts w:ascii="Times New Roman" w:hAnsi="Times New Roman"/>
          <w:sz w:val="28"/>
          <w:szCs w:val="28"/>
        </w:rPr>
        <w:t>Примерное содержание курсовой работы по теме:</w:t>
      </w:r>
    </w:p>
    <w:p w:rsidR="0076784A" w:rsidRPr="0076784A" w:rsidRDefault="0076784A" w:rsidP="0076784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6784A">
        <w:rPr>
          <w:rFonts w:ascii="Times New Roman" w:hAnsi="Times New Roman"/>
          <w:sz w:val="28"/>
          <w:szCs w:val="28"/>
        </w:rPr>
        <w:t xml:space="preserve">«Региональная политика государства: сущность, </w:t>
      </w:r>
    </w:p>
    <w:p w:rsidR="0076784A" w:rsidRPr="0076784A" w:rsidRDefault="0076784A" w:rsidP="0076784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6784A">
        <w:rPr>
          <w:rFonts w:ascii="Times New Roman" w:hAnsi="Times New Roman"/>
          <w:sz w:val="28"/>
          <w:szCs w:val="28"/>
        </w:rPr>
        <w:t>формы и методы реализации».</w:t>
      </w:r>
    </w:p>
    <w:p w:rsidR="0076784A" w:rsidRPr="00282C41" w:rsidRDefault="0076784A" w:rsidP="007678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784A" w:rsidRPr="00282C41" w:rsidRDefault="0076784A" w:rsidP="0076784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82C41">
        <w:rPr>
          <w:rFonts w:ascii="Times New Roman" w:hAnsi="Times New Roman"/>
          <w:sz w:val="28"/>
          <w:szCs w:val="28"/>
        </w:rPr>
        <w:t xml:space="preserve">      Введение</w:t>
      </w:r>
    </w:p>
    <w:p w:rsidR="0076784A" w:rsidRDefault="0076784A" w:rsidP="007678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региональной политики государства.</w:t>
      </w:r>
    </w:p>
    <w:p w:rsidR="0076784A" w:rsidRDefault="0076784A" w:rsidP="0076784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цели и задачи региональной политики государства.</w:t>
      </w:r>
    </w:p>
    <w:p w:rsidR="0076784A" w:rsidRPr="00282C41" w:rsidRDefault="0076784A" w:rsidP="0076784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Нормативно-</w:t>
      </w:r>
      <w:r w:rsidRPr="00282C41">
        <w:rPr>
          <w:rFonts w:ascii="Times New Roman" w:hAnsi="Times New Roman"/>
          <w:bCs/>
          <w:sz w:val="28"/>
          <w:szCs w:val="28"/>
        </w:rPr>
        <w:t xml:space="preserve"> правовая база </w:t>
      </w:r>
      <w:r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Pr="00282C41">
        <w:rPr>
          <w:rFonts w:ascii="Times New Roman" w:hAnsi="Times New Roman"/>
          <w:bCs/>
          <w:sz w:val="28"/>
          <w:szCs w:val="28"/>
        </w:rPr>
        <w:t>региональной политики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6784A" w:rsidRPr="00282C41" w:rsidRDefault="0076784A" w:rsidP="0076784A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6784A" w:rsidRPr="00F0616E" w:rsidRDefault="0076784A" w:rsidP="007678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16E">
        <w:rPr>
          <w:rFonts w:ascii="Times New Roman" w:hAnsi="Times New Roman"/>
          <w:bCs/>
          <w:sz w:val="28"/>
          <w:szCs w:val="28"/>
        </w:rPr>
        <w:t>Методы и</w:t>
      </w:r>
      <w:r>
        <w:rPr>
          <w:rFonts w:ascii="Times New Roman" w:hAnsi="Times New Roman"/>
          <w:bCs/>
          <w:sz w:val="28"/>
          <w:szCs w:val="28"/>
        </w:rPr>
        <w:t xml:space="preserve"> формы реализации региональной</w:t>
      </w:r>
      <w:r w:rsidRPr="00F0616E">
        <w:rPr>
          <w:rFonts w:ascii="Times New Roman" w:hAnsi="Times New Roman"/>
          <w:bCs/>
          <w:sz w:val="28"/>
          <w:szCs w:val="28"/>
        </w:rPr>
        <w:t xml:space="preserve"> политики</w:t>
      </w:r>
      <w:r>
        <w:rPr>
          <w:rFonts w:ascii="Times New Roman" w:hAnsi="Times New Roman"/>
          <w:bCs/>
          <w:sz w:val="28"/>
          <w:szCs w:val="28"/>
        </w:rPr>
        <w:t xml:space="preserve"> государства</w:t>
      </w:r>
    </w:p>
    <w:p w:rsidR="0076784A" w:rsidRPr="00F0616E" w:rsidRDefault="0076784A" w:rsidP="0076784A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Цели, </w:t>
      </w:r>
      <w:r>
        <w:rPr>
          <w:rFonts w:ascii="Times New Roman" w:hAnsi="Times New Roman"/>
          <w:bCs/>
          <w:sz w:val="28"/>
          <w:szCs w:val="28"/>
        </w:rPr>
        <w:t>м</w:t>
      </w:r>
      <w:r w:rsidRPr="00F0616E">
        <w:rPr>
          <w:rFonts w:ascii="Times New Roman" w:hAnsi="Times New Roman"/>
          <w:bCs/>
          <w:sz w:val="28"/>
          <w:szCs w:val="28"/>
        </w:rPr>
        <w:t>етоды и формы реализации региональной экономической политики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6784A" w:rsidRDefault="0076784A" w:rsidP="0076784A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0616E">
        <w:rPr>
          <w:rFonts w:ascii="Times New Roman" w:hAnsi="Times New Roman"/>
          <w:sz w:val="28"/>
          <w:szCs w:val="28"/>
        </w:rPr>
        <w:t xml:space="preserve">. </w:t>
      </w:r>
      <w:r w:rsidRPr="00F0616E">
        <w:rPr>
          <w:rFonts w:ascii="Times New Roman" w:hAnsi="Times New Roman"/>
          <w:bCs/>
          <w:sz w:val="28"/>
          <w:szCs w:val="28"/>
        </w:rPr>
        <w:t>Основные положения региональной политики в социальной сфере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6784A" w:rsidRPr="00F0616E" w:rsidRDefault="0076784A" w:rsidP="0076784A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76784A" w:rsidRPr="00EB154C" w:rsidRDefault="0076784A" w:rsidP="0076784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B154C">
        <w:rPr>
          <w:rFonts w:ascii="Times New Roman" w:hAnsi="Times New Roman"/>
          <w:bCs/>
          <w:sz w:val="28"/>
          <w:szCs w:val="28"/>
        </w:rPr>
        <w:t>Региональная политика в области повышения уровня жизни населения</w:t>
      </w:r>
    </w:p>
    <w:p w:rsidR="0076784A" w:rsidRPr="00EB154C" w:rsidRDefault="0076784A" w:rsidP="00767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 примере отдельного субъекта РФ).</w:t>
      </w:r>
    </w:p>
    <w:p w:rsidR="0076784A" w:rsidRDefault="0076784A" w:rsidP="00767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Заключение </w:t>
      </w:r>
    </w:p>
    <w:p w:rsidR="0076784A" w:rsidRDefault="0076784A" w:rsidP="00767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Список использованной литературы</w:t>
      </w:r>
    </w:p>
    <w:p w:rsidR="00996666" w:rsidRDefault="0076784A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Приложения</w:t>
      </w:r>
    </w:p>
    <w:p w:rsidR="00790DF2" w:rsidRPr="00504420" w:rsidRDefault="002952C9" w:rsidP="00504420">
      <w:pPr>
        <w:pStyle w:val="1"/>
        <w:jc w:val="center"/>
      </w:pPr>
      <w:r>
        <w:br w:type="page"/>
      </w:r>
      <w:bookmarkStart w:id="8" w:name="_Toc335653796"/>
      <w:bookmarkStart w:id="9" w:name="_Toc335653882"/>
      <w:bookmarkStart w:id="10" w:name="_Toc335654760"/>
      <w:r w:rsidR="00790DF2" w:rsidRPr="00504420">
        <w:lastRenderedPageBreak/>
        <w:t>4 Основные требования</w:t>
      </w:r>
      <w:bookmarkEnd w:id="8"/>
      <w:bookmarkEnd w:id="9"/>
      <w:bookmarkEnd w:id="10"/>
    </w:p>
    <w:p w:rsidR="00790DF2" w:rsidRPr="00E75F78" w:rsidRDefault="00790DF2" w:rsidP="00E7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E75F78" w:rsidRDefault="00790DF2" w:rsidP="008365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Основное внимание студент должен уделить всестороннему и глубокому теоретическому освещению изучаемой проблемы, как в целом, так и отдельных ее частей. Написание курсовой работы необходимо начинать с постановки и изложения содержания основного вопроса каждого раздела. Раскрытие содержания должно быть доказательным, а не декларативным, научно аргументировано и разъяснено. Теоретические положения и выводы должны основываться на конкретных материалах реальной действительности. Причем факты и примеры должны быть не случайными, а типичными. Для того чтобы иметь правильные представления о тех или иных экономических явлениях и законах, желательно рассматривать их в историческом аспекте. Но это требование не следует понимать как необходимость всестороннего описания истории возникновения и форм проявления данных экономических явлений и законов.</w:t>
      </w:r>
    </w:p>
    <w:p w:rsidR="00790DF2" w:rsidRPr="00E75F78" w:rsidRDefault="00790DF2" w:rsidP="008365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Очень важно, чтобы материал курсовой работы изла</w:t>
      </w:r>
      <w:r w:rsidRPr="00E75F78">
        <w:rPr>
          <w:rFonts w:ascii="Times New Roman" w:hAnsi="Times New Roman"/>
          <w:sz w:val="28"/>
          <w:szCs w:val="28"/>
        </w:rPr>
        <w:softHyphen/>
        <w:t>гался логически последовательно и четко.</w:t>
      </w:r>
      <w:r w:rsidR="0020215C">
        <w:rPr>
          <w:rFonts w:ascii="Times New Roman" w:hAnsi="Times New Roman"/>
          <w:sz w:val="28"/>
          <w:szCs w:val="28"/>
        </w:rPr>
        <w:t xml:space="preserve"> </w:t>
      </w:r>
      <w:r w:rsidRPr="00E75F78">
        <w:rPr>
          <w:rFonts w:ascii="Times New Roman" w:hAnsi="Times New Roman"/>
          <w:sz w:val="28"/>
          <w:szCs w:val="28"/>
        </w:rPr>
        <w:t>Поэтому при написании курсовой работы для полного и правильного раскрытия содержания избранной темы студенту необходимо:</w:t>
      </w:r>
    </w:p>
    <w:p w:rsidR="00790DF2" w:rsidRPr="00E75F78" w:rsidRDefault="00790DF2" w:rsidP="00E75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изучить научные работы по данной проблеме российских и зарубежных видных ученых;</w:t>
      </w:r>
    </w:p>
    <w:p w:rsidR="00790DF2" w:rsidRPr="00E75F78" w:rsidRDefault="00790DF2" w:rsidP="00E75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 xml:space="preserve">знать </w:t>
      </w:r>
      <w:r>
        <w:rPr>
          <w:rFonts w:ascii="Times New Roman" w:hAnsi="Times New Roman"/>
          <w:sz w:val="28"/>
          <w:szCs w:val="28"/>
        </w:rPr>
        <w:t xml:space="preserve">законы </w:t>
      </w:r>
      <w:r w:rsidRPr="00E75F7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и субъектов </w:t>
      </w:r>
      <w:r w:rsidRPr="00E75F7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F78">
        <w:rPr>
          <w:rFonts w:ascii="Times New Roman" w:hAnsi="Times New Roman"/>
          <w:sz w:val="28"/>
          <w:szCs w:val="28"/>
        </w:rPr>
        <w:t>постановления правительства</w:t>
      </w:r>
      <w:r>
        <w:rPr>
          <w:rFonts w:ascii="Times New Roman" w:hAnsi="Times New Roman"/>
          <w:sz w:val="28"/>
          <w:szCs w:val="28"/>
        </w:rPr>
        <w:t>,</w:t>
      </w:r>
      <w:r w:rsidRPr="00E75F78">
        <w:rPr>
          <w:rFonts w:ascii="Times New Roman" w:hAnsi="Times New Roman"/>
          <w:sz w:val="28"/>
          <w:szCs w:val="28"/>
        </w:rPr>
        <w:t xml:space="preserve"> указы Президента Российской Федерации по экономическим проблемам;</w:t>
      </w:r>
    </w:p>
    <w:p w:rsidR="00790DF2" w:rsidRPr="00E75F78" w:rsidRDefault="00790DF2" w:rsidP="00E75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ознакомиться со статистическими данными, публи</w:t>
      </w:r>
      <w:r>
        <w:rPr>
          <w:rFonts w:ascii="Times New Roman" w:hAnsi="Times New Roman"/>
          <w:sz w:val="28"/>
          <w:szCs w:val="28"/>
        </w:rPr>
        <w:t xml:space="preserve">куемыми в периодической печати, </w:t>
      </w:r>
      <w:r w:rsidRPr="00E75F78">
        <w:rPr>
          <w:rFonts w:ascii="Times New Roman" w:hAnsi="Times New Roman"/>
          <w:sz w:val="28"/>
          <w:szCs w:val="28"/>
        </w:rPr>
        <w:t xml:space="preserve"> статистических сборниках</w:t>
      </w:r>
      <w:r>
        <w:rPr>
          <w:rFonts w:ascii="Times New Roman" w:hAnsi="Times New Roman"/>
          <w:sz w:val="28"/>
          <w:szCs w:val="28"/>
        </w:rPr>
        <w:t xml:space="preserve"> и на сайте Госкомстата РФ</w:t>
      </w:r>
      <w:r w:rsidRPr="00E75F78">
        <w:rPr>
          <w:rFonts w:ascii="Times New Roman" w:hAnsi="Times New Roman"/>
          <w:sz w:val="28"/>
          <w:szCs w:val="28"/>
        </w:rPr>
        <w:t>;</w:t>
      </w:r>
    </w:p>
    <w:p w:rsidR="00790DF2" w:rsidRPr="00212FC1" w:rsidRDefault="00790DF2" w:rsidP="00212F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изучить статьи по избранной теме, публикуемые в журналах «Вопросы экономики», «Российский экономиче</w:t>
      </w:r>
      <w:r w:rsidRPr="00E75F78">
        <w:rPr>
          <w:rFonts w:ascii="Times New Roman" w:hAnsi="Times New Roman"/>
          <w:sz w:val="28"/>
          <w:szCs w:val="28"/>
        </w:rPr>
        <w:softHyphen/>
        <w:t>ский журнал», «Финансы и кредит», «Экономическая школа», «Мировая экономика и международные отношения», «</w:t>
      </w:r>
      <w:r w:rsidR="008D2C57">
        <w:rPr>
          <w:rFonts w:ascii="Times New Roman" w:hAnsi="Times New Roman"/>
          <w:sz w:val="28"/>
          <w:szCs w:val="28"/>
        </w:rPr>
        <w:t>Экономика региона</w:t>
      </w:r>
      <w:r w:rsidRPr="00E75F78">
        <w:rPr>
          <w:rFonts w:ascii="Times New Roman" w:hAnsi="Times New Roman"/>
          <w:sz w:val="28"/>
          <w:szCs w:val="28"/>
        </w:rPr>
        <w:t xml:space="preserve">», </w:t>
      </w:r>
      <w:r w:rsidR="00212FC1">
        <w:rPr>
          <w:rFonts w:ascii="Times New Roman" w:hAnsi="Times New Roman"/>
          <w:sz w:val="28"/>
          <w:szCs w:val="28"/>
        </w:rPr>
        <w:t>«В</w:t>
      </w:r>
      <w:r w:rsidR="00212FC1" w:rsidRPr="008D2C57">
        <w:rPr>
          <w:rFonts w:ascii="Times New Roman" w:hAnsi="Times New Roman"/>
          <w:sz w:val="28"/>
          <w:szCs w:val="28"/>
        </w:rPr>
        <w:t>опросы</w:t>
      </w:r>
      <w:r w:rsidR="00212FC1">
        <w:rPr>
          <w:rFonts w:ascii="Times New Roman" w:hAnsi="Times New Roman"/>
          <w:sz w:val="28"/>
          <w:szCs w:val="28"/>
        </w:rPr>
        <w:t xml:space="preserve"> </w:t>
      </w:r>
      <w:r w:rsidR="00212FC1" w:rsidRPr="00212FC1">
        <w:rPr>
          <w:rFonts w:ascii="Times New Roman" w:hAnsi="Times New Roman"/>
          <w:sz w:val="28"/>
          <w:szCs w:val="28"/>
        </w:rPr>
        <w:t>государственного и</w:t>
      </w:r>
      <w:r w:rsidR="00212FC1">
        <w:rPr>
          <w:rFonts w:ascii="Times New Roman" w:hAnsi="Times New Roman"/>
          <w:sz w:val="28"/>
          <w:szCs w:val="28"/>
        </w:rPr>
        <w:t xml:space="preserve"> </w:t>
      </w:r>
      <w:r w:rsidR="00212FC1" w:rsidRPr="00212FC1">
        <w:rPr>
          <w:rFonts w:ascii="Times New Roman" w:hAnsi="Times New Roman"/>
          <w:sz w:val="28"/>
          <w:szCs w:val="28"/>
        </w:rPr>
        <w:t>муниципального</w:t>
      </w:r>
      <w:r w:rsidR="00212FC1">
        <w:rPr>
          <w:rFonts w:ascii="Times New Roman" w:hAnsi="Times New Roman"/>
          <w:sz w:val="28"/>
          <w:szCs w:val="28"/>
        </w:rPr>
        <w:t xml:space="preserve"> </w:t>
      </w:r>
      <w:r w:rsidR="008D2C57" w:rsidRPr="00212FC1">
        <w:rPr>
          <w:rFonts w:ascii="Times New Roman" w:hAnsi="Times New Roman"/>
          <w:sz w:val="28"/>
          <w:szCs w:val="28"/>
        </w:rPr>
        <w:t>упра</w:t>
      </w:r>
      <w:r w:rsidR="00212FC1">
        <w:rPr>
          <w:rFonts w:ascii="Times New Roman" w:hAnsi="Times New Roman"/>
          <w:sz w:val="28"/>
          <w:szCs w:val="28"/>
        </w:rPr>
        <w:t>в</w:t>
      </w:r>
      <w:r w:rsidR="008D2C57" w:rsidRPr="00212FC1">
        <w:rPr>
          <w:rFonts w:ascii="Times New Roman" w:hAnsi="Times New Roman"/>
          <w:sz w:val="28"/>
          <w:szCs w:val="28"/>
        </w:rPr>
        <w:t>ления</w:t>
      </w:r>
      <w:r w:rsidR="00212FC1">
        <w:rPr>
          <w:rFonts w:ascii="Times New Roman" w:hAnsi="Times New Roman"/>
          <w:sz w:val="28"/>
          <w:szCs w:val="28"/>
        </w:rPr>
        <w:t>»</w:t>
      </w:r>
      <w:r w:rsidRPr="00212FC1">
        <w:rPr>
          <w:rFonts w:ascii="Times New Roman" w:hAnsi="Times New Roman"/>
          <w:sz w:val="28"/>
          <w:szCs w:val="28"/>
        </w:rPr>
        <w:t>,</w:t>
      </w:r>
      <w:r w:rsidR="00212FC1">
        <w:rPr>
          <w:rFonts w:ascii="Times New Roman" w:hAnsi="Times New Roman"/>
          <w:sz w:val="28"/>
          <w:szCs w:val="28"/>
        </w:rPr>
        <w:t xml:space="preserve"> «Муниципальная экономика», «Г</w:t>
      </w:r>
      <w:r w:rsidR="00212FC1" w:rsidRPr="00212FC1">
        <w:rPr>
          <w:rFonts w:ascii="Times New Roman" w:hAnsi="Times New Roman"/>
          <w:sz w:val="28"/>
          <w:szCs w:val="28"/>
        </w:rPr>
        <w:t>ородское управлени</w:t>
      </w:r>
      <w:r w:rsidR="00212FC1">
        <w:rPr>
          <w:rFonts w:ascii="Times New Roman" w:hAnsi="Times New Roman"/>
          <w:sz w:val="28"/>
          <w:szCs w:val="28"/>
        </w:rPr>
        <w:t>е», «П</w:t>
      </w:r>
      <w:r w:rsidR="00212FC1" w:rsidRPr="00212FC1">
        <w:rPr>
          <w:rFonts w:ascii="Times New Roman" w:hAnsi="Times New Roman"/>
          <w:sz w:val="28"/>
          <w:szCs w:val="28"/>
        </w:rPr>
        <w:t>роблемы теории и</w:t>
      </w:r>
      <w:r w:rsidR="00212FC1">
        <w:rPr>
          <w:rFonts w:ascii="Times New Roman" w:hAnsi="Times New Roman"/>
          <w:sz w:val="28"/>
          <w:szCs w:val="28"/>
        </w:rPr>
        <w:t xml:space="preserve"> </w:t>
      </w:r>
      <w:r w:rsidR="00212FC1" w:rsidRPr="00212FC1">
        <w:rPr>
          <w:rFonts w:ascii="Times New Roman" w:hAnsi="Times New Roman"/>
          <w:sz w:val="28"/>
          <w:szCs w:val="28"/>
        </w:rPr>
        <w:t xml:space="preserve">практики управления» </w:t>
      </w:r>
      <w:r w:rsidRPr="00212FC1">
        <w:rPr>
          <w:rFonts w:ascii="Times New Roman" w:hAnsi="Times New Roman"/>
          <w:sz w:val="28"/>
          <w:szCs w:val="28"/>
        </w:rPr>
        <w:t xml:space="preserve"> и др.</w:t>
      </w:r>
    </w:p>
    <w:p w:rsidR="00790DF2" w:rsidRPr="00E75F78" w:rsidRDefault="00790DF2" w:rsidP="008365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 xml:space="preserve">Одним из важнейших требований, предъявляемых к студентам, пишущим курсовые работы, является самостоятельное и творческое их выполнение. К сожалению, некоторые студенты вместо самостоятельной и добросовестной работы над избранной темой занимаются механическим </w:t>
      </w:r>
      <w:r>
        <w:rPr>
          <w:rFonts w:ascii="Times New Roman" w:hAnsi="Times New Roman"/>
          <w:sz w:val="28"/>
          <w:szCs w:val="28"/>
        </w:rPr>
        <w:t xml:space="preserve">копированием </w:t>
      </w:r>
      <w:r w:rsidRPr="00E75F78">
        <w:rPr>
          <w:rFonts w:ascii="Times New Roman" w:hAnsi="Times New Roman"/>
          <w:sz w:val="28"/>
          <w:szCs w:val="28"/>
        </w:rPr>
        <w:t xml:space="preserve">текстов из </w:t>
      </w:r>
      <w:r>
        <w:rPr>
          <w:rFonts w:ascii="Times New Roman" w:hAnsi="Times New Roman"/>
          <w:sz w:val="28"/>
          <w:szCs w:val="28"/>
        </w:rPr>
        <w:t>источников Интернет</w:t>
      </w:r>
      <w:r w:rsidRPr="00E75F78">
        <w:rPr>
          <w:rFonts w:ascii="Times New Roman" w:hAnsi="Times New Roman"/>
          <w:sz w:val="28"/>
          <w:szCs w:val="28"/>
        </w:rPr>
        <w:t>. Подобные работы не приносят студентам пользы и оцениваются неудовлетворительно.</w:t>
      </w:r>
    </w:p>
    <w:p w:rsidR="00790DF2" w:rsidRDefault="00790DF2" w:rsidP="008365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 xml:space="preserve">Теоретически грамотно изложить материал в письменной форме – это новый важный этап в выполнении курсовой работы, следующая ступень формирования знаний, их систематизации и сознательного усвоения. Овладев приемами самостоятельного получения информации, студент должен организовать самоконтроль знаний – логически, последовательно, стройно в письменной форме раскрыть вопросы плана избранной темы. </w:t>
      </w:r>
    </w:p>
    <w:p w:rsidR="00790DF2" w:rsidRPr="00E75F78" w:rsidRDefault="00790DF2" w:rsidP="008365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lastRenderedPageBreak/>
        <w:t>Самостоятельный, творческий характер изложения выражается в том, что студент каждый вопрос плана освещает по продуманной им схеме, правильно использует и комментирует цитаты, не перегружая ими текст, не допускает посторонних, отрывочных положений, логически между собой не связанных, приводит самостоятельно выбранный фактический материал для иллюстрации важнейших положений темы, увязывает анализируемые теоретические положения с практической  действительностью.</w:t>
      </w:r>
    </w:p>
    <w:p w:rsidR="00790DF2" w:rsidRPr="00E75F78" w:rsidRDefault="00790DF2" w:rsidP="008365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Курсовая работа д</w:t>
      </w:r>
      <w:r>
        <w:rPr>
          <w:rFonts w:ascii="Times New Roman" w:hAnsi="Times New Roman"/>
          <w:sz w:val="28"/>
          <w:szCs w:val="28"/>
        </w:rPr>
        <w:t>олжна быть написана хорошим научным</w:t>
      </w:r>
      <w:r w:rsidRPr="00E75F78">
        <w:rPr>
          <w:rFonts w:ascii="Times New Roman" w:hAnsi="Times New Roman"/>
          <w:sz w:val="28"/>
          <w:szCs w:val="28"/>
        </w:rPr>
        <w:t xml:space="preserve"> языком. Язык, стиль изложения, умение строить краткие предложения, выразить свои мнения в понятной, доступной форме, не допускающей разночтений, играют большую роль. Следует соблюдать единообразие в применении терминов, условных обозначений и сокращений </w:t>
      </w:r>
      <w:r>
        <w:rPr>
          <w:rFonts w:ascii="Times New Roman" w:hAnsi="Times New Roman"/>
          <w:sz w:val="28"/>
          <w:szCs w:val="28"/>
        </w:rPr>
        <w:t>слов.</w:t>
      </w:r>
    </w:p>
    <w:p w:rsidR="00790DF2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BF4C3E" w:rsidRDefault="00790DF2" w:rsidP="00504420">
      <w:pPr>
        <w:pStyle w:val="1"/>
        <w:jc w:val="center"/>
      </w:pPr>
      <w:bookmarkStart w:id="11" w:name="_Toc335653797"/>
      <w:bookmarkStart w:id="12" w:name="_Toc335653883"/>
      <w:bookmarkStart w:id="13" w:name="_Toc335654761"/>
      <w:r>
        <w:t xml:space="preserve">5. </w:t>
      </w:r>
      <w:r w:rsidRPr="00BF4C3E">
        <w:t>Оформление курсовой работы</w:t>
      </w:r>
      <w:bookmarkEnd w:id="11"/>
      <w:bookmarkEnd w:id="12"/>
      <w:bookmarkEnd w:id="13"/>
    </w:p>
    <w:p w:rsidR="00790DF2" w:rsidRDefault="00790DF2" w:rsidP="00CB1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DF2" w:rsidRPr="0020215C" w:rsidRDefault="00790DF2" w:rsidP="00183A5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Для  оформления работ необходимо использовать</w:t>
      </w:r>
      <w:r w:rsidRPr="00183A5E">
        <w:rPr>
          <w:rFonts w:ascii="Times New Roman" w:hAnsi="Times New Roman"/>
          <w:sz w:val="28"/>
          <w:szCs w:val="28"/>
        </w:rPr>
        <w:t xml:space="preserve"> </w:t>
      </w:r>
      <w:r w:rsidR="0020215C">
        <w:rPr>
          <w:rFonts w:ascii="Times New Roman" w:hAnsi="Times New Roman"/>
          <w:sz w:val="28"/>
          <w:szCs w:val="28"/>
        </w:rPr>
        <w:t>«</w:t>
      </w:r>
      <w:r w:rsidRPr="0020215C">
        <w:rPr>
          <w:rFonts w:ascii="Times New Roman" w:hAnsi="Times New Roman"/>
          <w:sz w:val="28"/>
          <w:szCs w:val="28"/>
        </w:rPr>
        <w:t>ОБЩИЕ  ТРЕБОВАНИЯ  И  РЕКОМЕНДАЦИИ  ПО  ОФОРМЛЕНИЮ  РЕФЕРАТОВ, КУРСОВЫХ  И ВЫПУСКНЫХ КВАЛИФИКАЦИОННЫХ   РАБОТ</w:t>
      </w:r>
      <w:r w:rsidR="0020215C">
        <w:rPr>
          <w:rFonts w:ascii="Times New Roman" w:hAnsi="Times New Roman"/>
          <w:sz w:val="28"/>
          <w:szCs w:val="28"/>
        </w:rPr>
        <w:t>»</w:t>
      </w:r>
      <w:r w:rsidR="00812387">
        <w:rPr>
          <w:rFonts w:ascii="Times New Roman" w:hAnsi="Times New Roman"/>
          <w:sz w:val="28"/>
          <w:szCs w:val="28"/>
        </w:rPr>
        <w:t xml:space="preserve"> </w:t>
      </w:r>
      <w:r w:rsidR="0020215C">
        <w:rPr>
          <w:rFonts w:ascii="Times New Roman" w:hAnsi="Times New Roman"/>
          <w:b/>
          <w:sz w:val="28"/>
          <w:szCs w:val="28"/>
        </w:rPr>
        <w:t xml:space="preserve"> </w:t>
      </w:r>
      <w:r w:rsidR="0020215C" w:rsidRPr="0020215C">
        <w:rPr>
          <w:rFonts w:ascii="Times New Roman" w:hAnsi="Times New Roman"/>
          <w:sz w:val="28"/>
          <w:szCs w:val="28"/>
        </w:rPr>
        <w:t>(размещен</w:t>
      </w:r>
      <w:r w:rsidR="0020215C">
        <w:rPr>
          <w:rFonts w:ascii="Times New Roman" w:hAnsi="Times New Roman"/>
          <w:sz w:val="28"/>
          <w:szCs w:val="28"/>
        </w:rPr>
        <w:t xml:space="preserve">ы </w:t>
      </w:r>
      <w:r w:rsidR="0020215C" w:rsidRPr="0020215C">
        <w:rPr>
          <w:rFonts w:ascii="Times New Roman" w:hAnsi="Times New Roman"/>
          <w:sz w:val="28"/>
          <w:szCs w:val="28"/>
        </w:rPr>
        <w:t xml:space="preserve"> на сайте факультета управления</w:t>
      </w:r>
      <w:r w:rsidR="00DE7B8B">
        <w:rPr>
          <w:rFonts w:ascii="Times New Roman" w:hAnsi="Times New Roman"/>
          <w:sz w:val="28"/>
          <w:szCs w:val="28"/>
        </w:rPr>
        <w:t xml:space="preserve"> </w:t>
      </w:r>
      <w:r w:rsidR="00DE7B8B" w:rsidRPr="00DE7B8B">
        <w:rPr>
          <w:rFonts w:ascii="Times New Roman" w:hAnsi="Times New Roman"/>
          <w:sz w:val="28"/>
          <w:szCs w:val="28"/>
        </w:rPr>
        <w:t>http://www.csu.ru/</w:t>
      </w:r>
      <w:r w:rsidR="0020215C" w:rsidRPr="0020215C">
        <w:rPr>
          <w:rFonts w:ascii="Times New Roman" w:hAnsi="Times New Roman"/>
          <w:sz w:val="28"/>
          <w:szCs w:val="28"/>
        </w:rPr>
        <w:t>)</w:t>
      </w:r>
    </w:p>
    <w:p w:rsidR="00790DF2" w:rsidRPr="009467F5" w:rsidRDefault="0020215C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790DF2" w:rsidRPr="009467F5" w:rsidRDefault="00790DF2" w:rsidP="00504420">
      <w:pPr>
        <w:pStyle w:val="1"/>
        <w:jc w:val="center"/>
      </w:pPr>
      <w:bookmarkStart w:id="14" w:name="_Toc335653798"/>
      <w:bookmarkStart w:id="15" w:name="_Toc335653884"/>
      <w:bookmarkStart w:id="16" w:name="_Toc335654762"/>
      <w:r w:rsidRPr="00BF4C3E">
        <w:t>6.Показатели результативности курсового проектирования</w:t>
      </w:r>
      <w:bookmarkEnd w:id="14"/>
      <w:bookmarkEnd w:id="15"/>
      <w:bookmarkEnd w:id="16"/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Курсовая работа может быть оценена на оценку «отлично» или на 90-100 баллов при выполнении  следующих критериев:</w:t>
      </w:r>
    </w:p>
    <w:p w:rsidR="00790DF2" w:rsidRPr="009467F5" w:rsidRDefault="00790DF2" w:rsidP="00946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содержание работы соответствует названию, тема полностью раскрыта в соответствии с планом работы – от 0 до 30 баллов,</w:t>
      </w:r>
    </w:p>
    <w:p w:rsidR="00790DF2" w:rsidRPr="009467F5" w:rsidRDefault="00790DF2" w:rsidP="00946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при подготовке работы использован  значительный научный аппарат, сделан  его критический обзор, произведено сравнение учений, мнений, теорий или взглядов - от 0 до 25 баллов,</w:t>
      </w:r>
    </w:p>
    <w:p w:rsidR="00790DF2" w:rsidRPr="009467F5" w:rsidRDefault="00790DF2" w:rsidP="00946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самостоятельно обобщены и представлены в виде схем, графиков, диаграмм, таблиц  различные аспекты изучаемых вопросов – от 0 до 20 баллов,</w:t>
      </w:r>
    </w:p>
    <w:p w:rsidR="00790DF2" w:rsidRPr="009467F5" w:rsidRDefault="00790DF2" w:rsidP="00946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сформулирована собственная рабочая гипотеза  и в работе продемонстрирован ход ее доказательства  - от 0 до 15 баллов,</w:t>
      </w:r>
    </w:p>
    <w:p w:rsidR="00790DF2" w:rsidRPr="009467F5" w:rsidRDefault="00790DF2" w:rsidP="00946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работа написана грамотно, оформление соответствует требованиям – от 0 до 10 баллов.</w:t>
      </w:r>
    </w:p>
    <w:p w:rsidR="00790DF2" w:rsidRPr="009467F5" w:rsidRDefault="00790DF2" w:rsidP="00946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7F5">
        <w:rPr>
          <w:rFonts w:ascii="Times New Roman" w:hAnsi="Times New Roman"/>
          <w:sz w:val="28"/>
          <w:szCs w:val="28"/>
        </w:rPr>
        <w:t>защита курсовой работы продемонстрировала  выполнение названных критериев.</w:t>
      </w:r>
    </w:p>
    <w:p w:rsidR="00790DF2" w:rsidRPr="009467F5" w:rsidRDefault="00790DF2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4A" w:rsidRDefault="0076784A" w:rsidP="003E4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DF2" w:rsidRPr="003E4855" w:rsidRDefault="003E4855" w:rsidP="00504420">
      <w:pPr>
        <w:pStyle w:val="1"/>
        <w:jc w:val="center"/>
      </w:pPr>
      <w:bookmarkStart w:id="17" w:name="_Toc335653799"/>
      <w:bookmarkStart w:id="18" w:name="_Toc335653885"/>
      <w:bookmarkStart w:id="19" w:name="_Toc335654763"/>
      <w:r w:rsidRPr="00DE7B8B">
        <w:lastRenderedPageBreak/>
        <w:t>7</w:t>
      </w:r>
      <w:r w:rsidR="00790DF2" w:rsidRPr="003E4855">
        <w:t>. Конкурс курсовых работ</w:t>
      </w:r>
      <w:bookmarkEnd w:id="17"/>
      <w:bookmarkEnd w:id="18"/>
      <w:bookmarkEnd w:id="19"/>
    </w:p>
    <w:p w:rsidR="00790DF2" w:rsidRPr="003E4855" w:rsidRDefault="00790DF2" w:rsidP="003E4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DF2" w:rsidRPr="00E75F78" w:rsidRDefault="00790DF2" w:rsidP="00E7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Порядок проведения конкурса следующий:</w:t>
      </w:r>
    </w:p>
    <w:p w:rsidR="00790DF2" w:rsidRPr="00E75F78" w:rsidRDefault="00790DF2" w:rsidP="00E75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конкурс проводится в два тура;</w:t>
      </w:r>
    </w:p>
    <w:p w:rsidR="00790DF2" w:rsidRPr="00E75F78" w:rsidRDefault="00790DF2" w:rsidP="00E75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содержание первого тура: ознакомление студентов с положением о конкурсе, составление списка работ, защищенных на оценку «отлично», выдвижение работ на конкурс руководителем, оформление распоряжения по факультету  об участниках  1 тура конкурса;</w:t>
      </w:r>
    </w:p>
    <w:p w:rsidR="00790DF2" w:rsidRPr="00E75F78" w:rsidRDefault="00790DF2" w:rsidP="00E75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содержание второго тура: подготовка студентами-конкурсантами  компьютерной презентации работ, поведение конкурса с участием специально назначенной комиссии, определение победителей конкурса,</w:t>
      </w:r>
    </w:p>
    <w:p w:rsidR="00790DF2" w:rsidRPr="00E75F78" w:rsidRDefault="00790DF2" w:rsidP="00E75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оформление протокола заседания комиссии, определение заведующим кафедрой форм морального и материального стимулирования участн</w:t>
      </w:r>
      <w:r>
        <w:rPr>
          <w:rFonts w:ascii="Times New Roman" w:hAnsi="Times New Roman"/>
          <w:sz w:val="28"/>
          <w:szCs w:val="28"/>
        </w:rPr>
        <w:t>иков и победителей, награждение</w:t>
      </w:r>
      <w:r w:rsidRPr="00E75F78">
        <w:rPr>
          <w:rFonts w:ascii="Times New Roman" w:hAnsi="Times New Roman"/>
          <w:sz w:val="28"/>
          <w:szCs w:val="28"/>
        </w:rPr>
        <w:t>;</w:t>
      </w:r>
    </w:p>
    <w:p w:rsidR="00790DF2" w:rsidRPr="00E75F78" w:rsidRDefault="00790DF2" w:rsidP="00E75F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доведение результатов конкурса до сведения  студентов и преподавателей распоряжением по факультету.</w:t>
      </w:r>
    </w:p>
    <w:p w:rsidR="00790DF2" w:rsidRPr="00E75F78" w:rsidRDefault="00790DF2" w:rsidP="00E7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Default="00790DF2" w:rsidP="00E7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F78">
        <w:rPr>
          <w:rFonts w:ascii="Times New Roman" w:hAnsi="Times New Roman"/>
          <w:sz w:val="28"/>
          <w:szCs w:val="28"/>
        </w:rPr>
        <w:t>Порядок организации конкурса отражен во внутрифакультетском положении ВФП-03 «Положение о конкурсе на лучшего руководителя курсового проектирования и</w:t>
      </w:r>
      <w:r>
        <w:rPr>
          <w:rFonts w:ascii="Times New Roman" w:hAnsi="Times New Roman"/>
          <w:sz w:val="28"/>
          <w:szCs w:val="28"/>
        </w:rPr>
        <w:t xml:space="preserve"> лучшую курсовую работу</w:t>
      </w:r>
      <w:r w:rsidRPr="00E75F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90DF2" w:rsidRPr="00E75F78" w:rsidRDefault="00790DF2" w:rsidP="00E7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Pr="00CB1726" w:rsidRDefault="00790DF2" w:rsidP="00E75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DF2" w:rsidRDefault="00790DF2" w:rsidP="00CB1726">
      <w:pPr>
        <w:pStyle w:val="2"/>
        <w:jc w:val="center"/>
        <w:rPr>
          <w:b/>
        </w:rPr>
      </w:pPr>
    </w:p>
    <w:p w:rsidR="00790DF2" w:rsidRPr="00812387" w:rsidRDefault="003E4855" w:rsidP="00504420">
      <w:pPr>
        <w:pStyle w:val="1"/>
        <w:jc w:val="center"/>
        <w:rPr>
          <w:rFonts w:ascii="Times New Roman" w:hAnsi="Times New Roman"/>
        </w:rPr>
      </w:pPr>
      <w:bookmarkStart w:id="20" w:name="_Toc335653800"/>
      <w:bookmarkStart w:id="21" w:name="_Toc335653886"/>
      <w:bookmarkStart w:id="22" w:name="_Toc335654764"/>
      <w:r w:rsidRPr="00812387">
        <w:rPr>
          <w:rFonts w:ascii="Times New Roman" w:hAnsi="Times New Roman"/>
          <w:lang w:val="en-US"/>
        </w:rPr>
        <w:t>8</w:t>
      </w:r>
      <w:r w:rsidR="00790DF2" w:rsidRPr="00812387">
        <w:rPr>
          <w:rFonts w:ascii="Times New Roman" w:hAnsi="Times New Roman"/>
        </w:rPr>
        <w:t>. Тематика курсовых работ</w:t>
      </w:r>
      <w:bookmarkEnd w:id="20"/>
      <w:bookmarkEnd w:id="21"/>
      <w:bookmarkEnd w:id="22"/>
    </w:p>
    <w:p w:rsidR="00790DF2" w:rsidRDefault="00790DF2" w:rsidP="00946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 xml:space="preserve">Государственное регулирование кредитно-денежных отношений в РФ. 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Антициклическое и антиинфляционное государственное регулирование экономики в РФ.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Налоговая система в РФ как фактор государственного регулирования экономики.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Промышленная политика в Российской Федерации.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Государственное регулирование экономики в США.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Государственное регулирование экономики в Китае.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Государственное регулирование сельскохозяйственного производства в РФ.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Государственное регулирование природопользования.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Государственное регулирование лесопользования.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Государственное регулирование предпринимательства.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Государственное регулирование сельского хозяйства (на примере Челябинской области).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Государственное регулирование развития регионов в РФ.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Государственное регулирование занятости населения и рынка труда на примере субъекта РФ.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Государственная научно-техническая политика в РФ.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8486A">
        <w:rPr>
          <w:rFonts w:ascii="Times New Roman" w:hAnsi="Times New Roman"/>
          <w:sz w:val="28"/>
          <w:szCs w:val="28"/>
        </w:rPr>
        <w:t>Инвестиционная политика государства в субъекте РФ.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486A">
        <w:rPr>
          <w:rFonts w:ascii="Times New Roman" w:hAnsi="Times New Roman"/>
          <w:sz w:val="28"/>
          <w:szCs w:val="28"/>
        </w:rPr>
        <w:t>Программно-целевой подход в управлении социально-экономическим развитием региона.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486A">
        <w:rPr>
          <w:rFonts w:ascii="Times New Roman" w:hAnsi="Times New Roman"/>
          <w:sz w:val="28"/>
          <w:szCs w:val="28"/>
        </w:rPr>
        <w:t>Государственное регулирование экономики в странах ЕС.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486A">
        <w:rPr>
          <w:rFonts w:ascii="Times New Roman" w:hAnsi="Times New Roman"/>
          <w:sz w:val="28"/>
          <w:szCs w:val="28"/>
        </w:rPr>
        <w:t>Государственное регулирование экономики в Японии.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28486A">
        <w:rPr>
          <w:rFonts w:ascii="Times New Roman" w:hAnsi="Times New Roman"/>
          <w:sz w:val="28"/>
          <w:szCs w:val="28"/>
        </w:rPr>
        <w:t>осударственное регулирование внешнеэкономической деятельности.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Политика доходов и заработной платы в РФ.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Эффективность государственного регулирования экономики в РФ.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Социальная защита населения в рыночных условиях.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Государственное регулирование подготовки кадров в РФ.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Социальное страхование в РФ.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486A">
        <w:rPr>
          <w:rFonts w:ascii="Times New Roman" w:hAnsi="Times New Roman"/>
          <w:sz w:val="28"/>
          <w:szCs w:val="28"/>
        </w:rPr>
        <w:t>Антимонопольная политика государства.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486A">
        <w:rPr>
          <w:rFonts w:ascii="Times New Roman" w:hAnsi="Times New Roman"/>
          <w:sz w:val="28"/>
          <w:szCs w:val="28"/>
        </w:rPr>
        <w:t>Государственная структурная политика.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486A">
        <w:rPr>
          <w:rFonts w:ascii="Times New Roman" w:hAnsi="Times New Roman"/>
          <w:sz w:val="28"/>
          <w:szCs w:val="28"/>
        </w:rPr>
        <w:t>Государственное регулирование естественных монополий.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>Глобализация в мировой экономике и ее влияние на экономическое развитие России.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486A">
        <w:rPr>
          <w:rFonts w:ascii="Times New Roman" w:hAnsi="Times New Roman"/>
          <w:sz w:val="28"/>
          <w:szCs w:val="28"/>
        </w:rPr>
        <w:t>Экономические интересы России. Экономическая безопасность.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486A">
        <w:rPr>
          <w:rFonts w:ascii="Times New Roman" w:hAnsi="Times New Roman"/>
          <w:sz w:val="28"/>
          <w:szCs w:val="28"/>
        </w:rPr>
        <w:t>Методы достижения устойчивого экономического развития РФ.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486A">
        <w:rPr>
          <w:rFonts w:ascii="Times New Roman" w:hAnsi="Times New Roman"/>
          <w:sz w:val="28"/>
          <w:szCs w:val="28"/>
        </w:rPr>
        <w:t>Государственное регулирование трудовой миграции.</w:t>
      </w:r>
    </w:p>
    <w:p w:rsidR="00812387" w:rsidRDefault="00812387" w:rsidP="0081238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8486A">
        <w:rPr>
          <w:rFonts w:ascii="Times New Roman" w:hAnsi="Times New Roman"/>
          <w:sz w:val="28"/>
          <w:szCs w:val="28"/>
        </w:rPr>
        <w:t>Нормативно-правовое обеспечение экономической деятельности.</w:t>
      </w:r>
    </w:p>
    <w:p w:rsidR="00812387" w:rsidRDefault="00812387" w:rsidP="0081238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2D59">
        <w:rPr>
          <w:rFonts w:ascii="Times New Roman" w:hAnsi="Times New Roman"/>
          <w:sz w:val="28"/>
          <w:szCs w:val="28"/>
        </w:rPr>
        <w:t>Механизмы государственной поддержки  развития малого и среднего бизнеса</w:t>
      </w:r>
      <w:r>
        <w:rPr>
          <w:rFonts w:ascii="Times New Roman" w:hAnsi="Times New Roman"/>
          <w:sz w:val="28"/>
          <w:szCs w:val="28"/>
        </w:rPr>
        <w:t>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 xml:space="preserve"> Государственный бюджет и проблема его сбалансированности.</w:t>
      </w:r>
    </w:p>
    <w:p w:rsidR="00812387" w:rsidRPr="0028486A" w:rsidRDefault="00812387" w:rsidP="0081238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8486A">
        <w:rPr>
          <w:rFonts w:ascii="Times New Roman" w:hAnsi="Times New Roman"/>
          <w:sz w:val="28"/>
          <w:szCs w:val="28"/>
        </w:rPr>
        <w:t xml:space="preserve"> Социальные стандарты, гарантии и социальная защита в системе государственного регулирования экономики.</w:t>
      </w:r>
    </w:p>
    <w:p w:rsidR="00812387" w:rsidRPr="0040295E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5E">
        <w:rPr>
          <w:rFonts w:ascii="Times New Roman" w:hAnsi="Times New Roman"/>
          <w:sz w:val="28"/>
          <w:szCs w:val="28"/>
        </w:rPr>
        <w:t>Институты, механизмы и методы административно-правового регулирования экономики.</w:t>
      </w:r>
    </w:p>
    <w:p w:rsidR="00812387" w:rsidRPr="0040295E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5E">
        <w:rPr>
          <w:rFonts w:ascii="Times New Roman" w:hAnsi="Times New Roman"/>
          <w:sz w:val="28"/>
          <w:szCs w:val="28"/>
        </w:rPr>
        <w:t xml:space="preserve">Институты, механизмы  и методы финансово-экономического регулирования экономики. </w:t>
      </w:r>
    </w:p>
    <w:p w:rsidR="00812387" w:rsidRPr="0040295E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5E">
        <w:rPr>
          <w:rFonts w:ascii="Times New Roman" w:hAnsi="Times New Roman"/>
          <w:sz w:val="28"/>
          <w:szCs w:val="28"/>
        </w:rPr>
        <w:t>Динамика развития особых экономических зон РФ 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95E">
        <w:rPr>
          <w:rFonts w:ascii="Times New Roman" w:hAnsi="Times New Roman"/>
          <w:sz w:val="28"/>
          <w:szCs w:val="28"/>
        </w:rPr>
        <w:t xml:space="preserve">примере конкретной ОЭЗ) </w:t>
      </w:r>
    </w:p>
    <w:p w:rsidR="00812387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5E">
        <w:rPr>
          <w:rFonts w:ascii="Times New Roman" w:hAnsi="Times New Roman"/>
          <w:sz w:val="28"/>
          <w:szCs w:val="28"/>
        </w:rPr>
        <w:t>Сущность и основные проблемы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812387" w:rsidRPr="00C31291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1291">
        <w:rPr>
          <w:rFonts w:ascii="Times New Roman" w:hAnsi="Times New Roman"/>
          <w:sz w:val="28"/>
          <w:szCs w:val="28"/>
        </w:rPr>
        <w:t>Государственные внебюджетные фонды в системе мер социальной политики государства.</w:t>
      </w:r>
    </w:p>
    <w:p w:rsidR="00812387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1291">
        <w:rPr>
          <w:rFonts w:ascii="Times New Roman" w:hAnsi="Times New Roman"/>
          <w:sz w:val="28"/>
          <w:szCs w:val="28"/>
        </w:rPr>
        <w:t>Платежный баланс государства как инструмент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91">
        <w:rPr>
          <w:rFonts w:ascii="Times New Roman" w:hAnsi="Times New Roman"/>
          <w:sz w:val="28"/>
          <w:szCs w:val="28"/>
        </w:rPr>
        <w:t>регулирования внешнеэк</w:t>
      </w:r>
      <w:r>
        <w:rPr>
          <w:rFonts w:ascii="Times New Roman" w:hAnsi="Times New Roman"/>
          <w:sz w:val="28"/>
          <w:szCs w:val="28"/>
        </w:rPr>
        <w:t>ономической деятельности.</w:t>
      </w:r>
    </w:p>
    <w:p w:rsidR="00812387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1291">
        <w:rPr>
          <w:rFonts w:ascii="Times New Roman" w:hAnsi="Times New Roman"/>
          <w:sz w:val="28"/>
          <w:szCs w:val="28"/>
        </w:rPr>
        <w:t>Федеральные целевые программы –  способ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91">
        <w:rPr>
          <w:rFonts w:ascii="Times New Roman" w:hAnsi="Times New Roman"/>
          <w:sz w:val="28"/>
          <w:szCs w:val="28"/>
        </w:rPr>
        <w:t>социально-экономических проблем развития 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9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812387" w:rsidRPr="00C31291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291">
        <w:rPr>
          <w:rFonts w:ascii="Times New Roman" w:hAnsi="Times New Roman"/>
          <w:sz w:val="28"/>
          <w:szCs w:val="28"/>
        </w:rPr>
        <w:t>Вопросы организации эффективного государственно-частного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91">
        <w:rPr>
          <w:rFonts w:ascii="Times New Roman" w:hAnsi="Times New Roman"/>
          <w:sz w:val="28"/>
          <w:szCs w:val="28"/>
        </w:rPr>
        <w:t xml:space="preserve">партнерства </w:t>
      </w:r>
    </w:p>
    <w:p w:rsidR="00812387" w:rsidRPr="00C31291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1291">
        <w:rPr>
          <w:rFonts w:ascii="Times New Roman" w:hAnsi="Times New Roman"/>
          <w:sz w:val="28"/>
          <w:szCs w:val="28"/>
        </w:rPr>
        <w:t>Повышение эффективности государственного управления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91">
        <w:rPr>
          <w:rFonts w:ascii="Times New Roman" w:hAnsi="Times New Roman"/>
          <w:sz w:val="28"/>
          <w:szCs w:val="28"/>
        </w:rPr>
        <w:t xml:space="preserve">регулирования </w:t>
      </w:r>
    </w:p>
    <w:p w:rsidR="00812387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97">
        <w:rPr>
          <w:rFonts w:ascii="Times New Roman" w:hAnsi="Times New Roman"/>
          <w:sz w:val="28"/>
          <w:szCs w:val="28"/>
        </w:rPr>
        <w:t xml:space="preserve"> Модернизация национальной экономики и инновационное </w:t>
      </w:r>
      <w:r>
        <w:rPr>
          <w:rFonts w:ascii="Times New Roman" w:hAnsi="Times New Roman"/>
          <w:sz w:val="28"/>
          <w:szCs w:val="28"/>
        </w:rPr>
        <w:t>развитие регионов.</w:t>
      </w:r>
    </w:p>
    <w:p w:rsidR="00812387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197">
        <w:rPr>
          <w:rFonts w:ascii="Times New Roman" w:hAnsi="Times New Roman"/>
          <w:sz w:val="28"/>
          <w:szCs w:val="28"/>
        </w:rPr>
        <w:t>Ипотечный кредит как - инструмент решения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197">
        <w:rPr>
          <w:rFonts w:ascii="Times New Roman" w:hAnsi="Times New Roman"/>
          <w:sz w:val="28"/>
          <w:szCs w:val="28"/>
        </w:rPr>
        <w:t>жилищ</w:t>
      </w:r>
      <w:r>
        <w:rPr>
          <w:rFonts w:ascii="Times New Roman" w:hAnsi="Times New Roman"/>
          <w:sz w:val="28"/>
          <w:szCs w:val="28"/>
        </w:rPr>
        <w:t>ной проблемы.</w:t>
      </w:r>
    </w:p>
    <w:p w:rsidR="00812387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01197">
        <w:rPr>
          <w:rFonts w:ascii="Times New Roman" w:hAnsi="Times New Roman"/>
          <w:sz w:val="28"/>
          <w:szCs w:val="28"/>
        </w:rPr>
        <w:t>Проблемы энергетической обеспеченности РФ и ее регионо</w:t>
      </w:r>
      <w:r>
        <w:rPr>
          <w:rFonts w:ascii="Times New Roman" w:hAnsi="Times New Roman"/>
          <w:sz w:val="28"/>
          <w:szCs w:val="28"/>
        </w:rPr>
        <w:t>в.</w:t>
      </w:r>
    </w:p>
    <w:p w:rsidR="00812387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197">
        <w:rPr>
          <w:rFonts w:ascii="Times New Roman" w:hAnsi="Times New Roman"/>
          <w:sz w:val="28"/>
          <w:szCs w:val="28"/>
        </w:rPr>
        <w:t xml:space="preserve">Инвестиционный климат в России и возможности привлечения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197">
        <w:rPr>
          <w:rFonts w:ascii="Times New Roman" w:hAnsi="Times New Roman"/>
          <w:sz w:val="28"/>
          <w:szCs w:val="28"/>
        </w:rPr>
        <w:t>иностранного капитала.</w:t>
      </w:r>
    </w:p>
    <w:p w:rsidR="00812387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197">
        <w:rPr>
          <w:rFonts w:ascii="Times New Roman" w:hAnsi="Times New Roman"/>
          <w:sz w:val="28"/>
          <w:szCs w:val="28"/>
        </w:rPr>
        <w:t>Бюджетная политика государства.</w:t>
      </w:r>
    </w:p>
    <w:p w:rsidR="00812387" w:rsidRPr="00E01197" w:rsidRDefault="00812387" w:rsidP="008123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197">
        <w:rPr>
          <w:rFonts w:ascii="Times New Roman" w:hAnsi="Times New Roman"/>
          <w:sz w:val="28"/>
          <w:szCs w:val="28"/>
        </w:rPr>
        <w:t>Государственный долг: структура и управление.</w:t>
      </w:r>
    </w:p>
    <w:p w:rsidR="0076784A" w:rsidRDefault="0076784A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4A" w:rsidRDefault="0076784A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4A" w:rsidRDefault="0076784A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12F" w:rsidRDefault="001F012F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4A" w:rsidRDefault="0076784A" w:rsidP="00946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DF2" w:rsidRDefault="00EF7A66" w:rsidP="00504420">
      <w:pPr>
        <w:pStyle w:val="1"/>
        <w:jc w:val="center"/>
      </w:pPr>
      <w:bookmarkStart w:id="23" w:name="_Toc335653801"/>
      <w:bookmarkStart w:id="24" w:name="_Toc335653887"/>
      <w:bookmarkStart w:id="25" w:name="_Toc335654765"/>
      <w:r>
        <w:br w:type="page"/>
      </w:r>
      <w:r w:rsidR="003E4855" w:rsidRPr="003E4855">
        <w:lastRenderedPageBreak/>
        <w:t xml:space="preserve">9. </w:t>
      </w:r>
      <w:r w:rsidR="00790DF2" w:rsidRPr="00CA0BE5">
        <w:t>Таблица вариантов для выполнения курсовой работы</w:t>
      </w:r>
      <w:bookmarkEnd w:id="23"/>
      <w:bookmarkEnd w:id="24"/>
      <w:bookmarkEnd w:id="25"/>
    </w:p>
    <w:p w:rsidR="00790DF2" w:rsidRDefault="00790DF2" w:rsidP="00CA0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790DF2" w:rsidRPr="00031DE9" w:rsidTr="00A56AB0">
        <w:trPr>
          <w:cantSplit/>
        </w:trPr>
        <w:tc>
          <w:tcPr>
            <w:tcW w:w="9852" w:type="dxa"/>
            <w:gridSpan w:val="12"/>
          </w:tcPr>
          <w:p w:rsidR="00790DF2" w:rsidRPr="007A27EC" w:rsidRDefault="00790DF2" w:rsidP="00A56AB0">
            <w:pPr>
              <w:pStyle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Последние две цифры </w:t>
            </w:r>
            <w:r w:rsidRPr="007A27EC">
              <w:rPr>
                <w:sz w:val="24"/>
                <w:szCs w:val="24"/>
              </w:rPr>
              <w:t xml:space="preserve"> шифра зачетной книжки</w:t>
            </w:r>
          </w:p>
        </w:tc>
      </w:tr>
      <w:tr w:rsidR="00790DF2" w:rsidRPr="00031DE9" w:rsidTr="00A56AB0">
        <w:trPr>
          <w:cantSplit/>
          <w:trHeight w:val="325"/>
        </w:trPr>
        <w:tc>
          <w:tcPr>
            <w:tcW w:w="821" w:type="dxa"/>
            <w:vMerge w:val="restart"/>
          </w:tcPr>
          <w:p w:rsidR="00790DF2" w:rsidRPr="00031DE9" w:rsidRDefault="00790DF2" w:rsidP="00A56AB0">
            <w:pPr>
              <w:jc w:val="both"/>
              <w:rPr>
                <w:b/>
              </w:rPr>
            </w:pP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  <w:lang w:val="en-US"/>
              </w:rPr>
              <w:t>N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0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1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2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3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4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5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6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7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8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9</w:t>
            </w:r>
          </w:p>
        </w:tc>
      </w:tr>
      <w:tr w:rsidR="00790DF2" w:rsidRPr="00031DE9" w:rsidTr="00A56AB0">
        <w:trPr>
          <w:cantSplit/>
        </w:trPr>
        <w:tc>
          <w:tcPr>
            <w:tcW w:w="821" w:type="dxa"/>
            <w:vMerge/>
            <w:vAlign w:val="center"/>
          </w:tcPr>
          <w:p w:rsidR="00790DF2" w:rsidRPr="00031DE9" w:rsidRDefault="00790DF2" w:rsidP="00A56AB0">
            <w:pPr>
              <w:rPr>
                <w:b/>
              </w:rPr>
            </w:pP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0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12, 22; 45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2,40, 47</w:t>
            </w:r>
          </w:p>
        </w:tc>
        <w:tc>
          <w:tcPr>
            <w:tcW w:w="821" w:type="dxa"/>
          </w:tcPr>
          <w:p w:rsidR="00790DF2" w:rsidRPr="00031DE9" w:rsidRDefault="00790DF2" w:rsidP="00812387">
            <w:pPr>
              <w:jc w:val="both"/>
            </w:pPr>
            <w:r w:rsidRPr="00031DE9">
              <w:t xml:space="preserve">3, </w:t>
            </w:r>
            <w:r w:rsidR="00812387">
              <w:t>12</w:t>
            </w:r>
            <w:r w:rsidRPr="00031DE9">
              <w:t xml:space="preserve">, </w:t>
            </w:r>
            <w:r w:rsidR="00812387">
              <w:t>49</w:t>
            </w:r>
          </w:p>
        </w:tc>
        <w:tc>
          <w:tcPr>
            <w:tcW w:w="821" w:type="dxa"/>
          </w:tcPr>
          <w:p w:rsidR="00790DF2" w:rsidRPr="00031DE9" w:rsidRDefault="00790DF2" w:rsidP="00812387">
            <w:pPr>
              <w:jc w:val="both"/>
            </w:pPr>
            <w:r w:rsidRPr="00031DE9">
              <w:t xml:space="preserve">4,49, </w:t>
            </w:r>
            <w:r w:rsidR="00812387">
              <w:t>31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5</w:t>
            </w:r>
            <w:r w:rsidR="00812387">
              <w:t>, 2</w:t>
            </w:r>
            <w:r w:rsidRPr="00031DE9">
              <w:t>6, 46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45</w:t>
            </w:r>
            <w:r w:rsidR="00790DF2" w:rsidRPr="00031DE9">
              <w:t>,</w:t>
            </w:r>
            <w:r>
              <w:t xml:space="preserve"> </w:t>
            </w:r>
            <w:r w:rsidR="00790DF2" w:rsidRPr="00031DE9">
              <w:t>35,  20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41, 36,  21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40,37,  22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9, 38,  23</w:t>
            </w:r>
          </w:p>
        </w:tc>
        <w:tc>
          <w:tcPr>
            <w:tcW w:w="821" w:type="dxa"/>
          </w:tcPr>
          <w:p w:rsidR="00790DF2" w:rsidRPr="00031DE9" w:rsidRDefault="00790DF2" w:rsidP="00812387">
            <w:pPr>
              <w:jc w:val="both"/>
            </w:pPr>
            <w:r w:rsidRPr="00031DE9">
              <w:t xml:space="preserve">10,39, </w:t>
            </w:r>
            <w:r w:rsidR="00812387">
              <w:t>48</w:t>
            </w:r>
          </w:p>
        </w:tc>
      </w:tr>
      <w:tr w:rsidR="00790DF2" w:rsidRPr="00031DE9" w:rsidTr="00A56AB0">
        <w:trPr>
          <w:cantSplit/>
        </w:trPr>
        <w:tc>
          <w:tcPr>
            <w:tcW w:w="821" w:type="dxa"/>
            <w:vMerge/>
            <w:vAlign w:val="center"/>
          </w:tcPr>
          <w:p w:rsidR="00790DF2" w:rsidRPr="00031DE9" w:rsidRDefault="00790DF2" w:rsidP="00A56AB0">
            <w:pPr>
              <w:rPr>
                <w:b/>
              </w:rPr>
            </w:pP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1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11,40,25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12,41, 26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13,42,  27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43,31</w:t>
            </w:r>
            <w:r w:rsidR="00790DF2" w:rsidRPr="00031DE9">
              <w:t>,28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24</w:t>
            </w:r>
            <w:r w:rsidR="00790DF2" w:rsidRPr="00031DE9">
              <w:t>,44,29</w:t>
            </w:r>
          </w:p>
        </w:tc>
        <w:tc>
          <w:tcPr>
            <w:tcW w:w="821" w:type="dxa"/>
          </w:tcPr>
          <w:p w:rsidR="00790DF2" w:rsidRPr="00031DE9" w:rsidRDefault="00790DF2" w:rsidP="00812387">
            <w:pPr>
              <w:jc w:val="both"/>
            </w:pPr>
            <w:r w:rsidRPr="00031DE9">
              <w:t xml:space="preserve">16,45, </w:t>
            </w:r>
            <w:r w:rsidR="00812387">
              <w:t>11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17,46, 14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47,22</w:t>
            </w:r>
            <w:r w:rsidR="00790DF2" w:rsidRPr="00031DE9">
              <w:t>,13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19,48,12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22</w:t>
            </w:r>
            <w:r w:rsidR="00790DF2" w:rsidRPr="00031DE9">
              <w:t>,49, 12</w:t>
            </w:r>
          </w:p>
        </w:tc>
      </w:tr>
      <w:tr w:rsidR="00790DF2" w:rsidRPr="00031DE9" w:rsidTr="00A56AB0">
        <w:trPr>
          <w:cantSplit/>
        </w:trPr>
        <w:tc>
          <w:tcPr>
            <w:tcW w:w="821" w:type="dxa"/>
            <w:vMerge/>
            <w:vAlign w:val="center"/>
          </w:tcPr>
          <w:p w:rsidR="00790DF2" w:rsidRPr="00031DE9" w:rsidRDefault="00790DF2" w:rsidP="00A56AB0">
            <w:pPr>
              <w:rPr>
                <w:b/>
              </w:rPr>
            </w:pP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2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21,50, 10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36,25</w:t>
            </w:r>
            <w:r w:rsidR="00790DF2" w:rsidRPr="00031DE9">
              <w:t>, 9</w:t>
            </w:r>
          </w:p>
        </w:tc>
        <w:tc>
          <w:tcPr>
            <w:tcW w:w="821" w:type="dxa"/>
          </w:tcPr>
          <w:p w:rsidR="00790DF2" w:rsidRPr="00031DE9" w:rsidRDefault="00790DF2" w:rsidP="00812387">
            <w:pPr>
              <w:jc w:val="both"/>
            </w:pPr>
            <w:r w:rsidRPr="00031DE9">
              <w:t xml:space="preserve">23,40, </w:t>
            </w:r>
            <w:r w:rsidR="00812387">
              <w:t>47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5</w:t>
            </w:r>
            <w:r w:rsidR="00812387">
              <w:t>0,2</w:t>
            </w:r>
            <w:r w:rsidRPr="00031DE9">
              <w:t>9,41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25,3</w:t>
            </w:r>
            <w:r w:rsidR="00790DF2" w:rsidRPr="00031DE9">
              <w:t>4, 6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26,50</w:t>
            </w:r>
            <w:r w:rsidR="00790DF2" w:rsidRPr="00031DE9">
              <w:t>, 5</w:t>
            </w:r>
          </w:p>
        </w:tc>
        <w:tc>
          <w:tcPr>
            <w:tcW w:w="821" w:type="dxa"/>
          </w:tcPr>
          <w:p w:rsidR="00790DF2" w:rsidRPr="00031DE9" w:rsidRDefault="00790DF2" w:rsidP="00812387">
            <w:pPr>
              <w:jc w:val="both"/>
            </w:pPr>
            <w:r w:rsidRPr="00031DE9">
              <w:t>27,</w:t>
            </w:r>
            <w:r w:rsidR="00812387">
              <w:t>48</w:t>
            </w:r>
            <w:r w:rsidRPr="00031DE9">
              <w:t>, 4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</w:t>
            </w:r>
            <w:r w:rsidR="00812387">
              <w:t>8,27</w:t>
            </w:r>
            <w:r w:rsidRPr="00031DE9">
              <w:t>,3</w:t>
            </w:r>
          </w:p>
        </w:tc>
        <w:tc>
          <w:tcPr>
            <w:tcW w:w="821" w:type="dxa"/>
          </w:tcPr>
          <w:p w:rsidR="00790DF2" w:rsidRPr="00031DE9" w:rsidRDefault="00812387" w:rsidP="00812387">
            <w:pPr>
              <w:jc w:val="both"/>
            </w:pPr>
            <w:r>
              <w:t>2,44</w:t>
            </w:r>
            <w:r w:rsidR="00790DF2" w:rsidRPr="00031DE9">
              <w:t>,</w:t>
            </w:r>
            <w:r w:rsidRPr="00031DE9">
              <w:t xml:space="preserve"> </w:t>
            </w:r>
            <w:r>
              <w:t>13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3</w:t>
            </w:r>
            <w:r w:rsidR="00812387">
              <w:t>0,43</w:t>
            </w:r>
            <w:r w:rsidRPr="00031DE9">
              <w:t>, 11</w:t>
            </w:r>
          </w:p>
        </w:tc>
      </w:tr>
      <w:tr w:rsidR="00790DF2" w:rsidRPr="00031DE9" w:rsidTr="00A56AB0">
        <w:trPr>
          <w:cantSplit/>
        </w:trPr>
        <w:tc>
          <w:tcPr>
            <w:tcW w:w="821" w:type="dxa"/>
            <w:vMerge/>
            <w:vAlign w:val="center"/>
          </w:tcPr>
          <w:p w:rsidR="00790DF2" w:rsidRPr="00031DE9" w:rsidRDefault="00790DF2" w:rsidP="00A56AB0">
            <w:pPr>
              <w:rPr>
                <w:b/>
              </w:rPr>
            </w:pP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3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48,30; 14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3, 31, 15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4, 32,  16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6,38  14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6, 39  19</w:t>
            </w:r>
          </w:p>
        </w:tc>
        <w:tc>
          <w:tcPr>
            <w:tcW w:w="821" w:type="dxa"/>
          </w:tcPr>
          <w:p w:rsidR="00790DF2" w:rsidRPr="00031DE9" w:rsidRDefault="00790DF2" w:rsidP="00812387">
            <w:pPr>
              <w:jc w:val="both"/>
            </w:pPr>
            <w:r w:rsidRPr="00031DE9">
              <w:t xml:space="preserve">7, 35,  </w:t>
            </w:r>
            <w:r w:rsidR="00812387">
              <w:t>46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8, 31 20</w:t>
            </w:r>
          </w:p>
        </w:tc>
        <w:tc>
          <w:tcPr>
            <w:tcW w:w="821" w:type="dxa"/>
          </w:tcPr>
          <w:p w:rsidR="00790DF2" w:rsidRPr="00031DE9" w:rsidRDefault="00790DF2" w:rsidP="00812387">
            <w:pPr>
              <w:jc w:val="both"/>
            </w:pPr>
            <w:r w:rsidRPr="00031DE9">
              <w:t xml:space="preserve">9, 37, </w:t>
            </w:r>
            <w:r w:rsidR="00812387">
              <w:t>34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10,38,  22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11,3923</w:t>
            </w:r>
          </w:p>
        </w:tc>
      </w:tr>
      <w:tr w:rsidR="00790DF2" w:rsidRPr="00031DE9" w:rsidTr="00A56AB0">
        <w:trPr>
          <w:cantSplit/>
        </w:trPr>
        <w:tc>
          <w:tcPr>
            <w:tcW w:w="821" w:type="dxa"/>
            <w:vMerge/>
            <w:vAlign w:val="center"/>
          </w:tcPr>
          <w:p w:rsidR="00790DF2" w:rsidRPr="00031DE9" w:rsidRDefault="00790DF2" w:rsidP="00A56AB0">
            <w:pPr>
              <w:rPr>
                <w:b/>
              </w:rPr>
            </w:pP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4</w:t>
            </w:r>
          </w:p>
        </w:tc>
        <w:tc>
          <w:tcPr>
            <w:tcW w:w="821" w:type="dxa"/>
          </w:tcPr>
          <w:p w:rsidR="00790DF2" w:rsidRPr="00031DE9" w:rsidRDefault="00790DF2" w:rsidP="00812387">
            <w:pPr>
              <w:jc w:val="both"/>
            </w:pPr>
            <w:r w:rsidRPr="00031DE9">
              <w:t xml:space="preserve">12,40, </w:t>
            </w:r>
            <w:r w:rsidR="00812387">
              <w:t>30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13,41,  25</w:t>
            </w:r>
          </w:p>
        </w:tc>
        <w:tc>
          <w:tcPr>
            <w:tcW w:w="821" w:type="dxa"/>
          </w:tcPr>
          <w:p w:rsidR="00790DF2" w:rsidRPr="00031DE9" w:rsidRDefault="00790DF2" w:rsidP="00812387">
            <w:pPr>
              <w:jc w:val="both"/>
            </w:pPr>
            <w:r w:rsidRPr="00031DE9">
              <w:t xml:space="preserve">14,42,  </w:t>
            </w:r>
            <w:r w:rsidR="00812387">
              <w:t>5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15,50,  27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16,44,28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17,45, 29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18,46, 30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19,44, 47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20,48,1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3</w:t>
            </w:r>
            <w:r w:rsidR="00790DF2" w:rsidRPr="00031DE9">
              <w:t xml:space="preserve">,49, </w:t>
            </w:r>
            <w:r>
              <w:t>1</w:t>
            </w:r>
            <w:r w:rsidR="00790DF2" w:rsidRPr="00031DE9">
              <w:t>2</w:t>
            </w:r>
          </w:p>
        </w:tc>
      </w:tr>
      <w:tr w:rsidR="00790DF2" w:rsidRPr="00031DE9" w:rsidTr="00A56AB0">
        <w:trPr>
          <w:cantSplit/>
        </w:trPr>
        <w:tc>
          <w:tcPr>
            <w:tcW w:w="821" w:type="dxa"/>
            <w:vMerge/>
            <w:vAlign w:val="center"/>
          </w:tcPr>
          <w:p w:rsidR="00790DF2" w:rsidRPr="00031DE9" w:rsidRDefault="00790DF2" w:rsidP="00A56AB0">
            <w:pPr>
              <w:rPr>
                <w:b/>
              </w:rPr>
            </w:pP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5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36,50, 3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5,3</w:t>
            </w:r>
            <w:r w:rsidR="00790DF2" w:rsidRPr="00031DE9">
              <w:t xml:space="preserve">1, </w:t>
            </w:r>
            <w:r>
              <w:t>1</w:t>
            </w:r>
            <w:r w:rsidR="00790DF2" w:rsidRPr="00031DE9">
              <w:t>4</w:t>
            </w:r>
          </w:p>
        </w:tc>
        <w:tc>
          <w:tcPr>
            <w:tcW w:w="821" w:type="dxa"/>
          </w:tcPr>
          <w:p w:rsidR="00790DF2" w:rsidRPr="00031DE9" w:rsidRDefault="00812387" w:rsidP="00A56AB0">
            <w:pPr>
              <w:jc w:val="both"/>
            </w:pPr>
            <w:r>
              <w:t>24,50</w:t>
            </w:r>
            <w:r w:rsidR="00790DF2" w:rsidRPr="00031DE9">
              <w:t>, 5</w:t>
            </w:r>
          </w:p>
        </w:tc>
        <w:tc>
          <w:tcPr>
            <w:tcW w:w="821" w:type="dxa"/>
          </w:tcPr>
          <w:p w:rsidR="00790DF2" w:rsidRPr="00031DE9" w:rsidRDefault="00790DF2" w:rsidP="00812387">
            <w:pPr>
              <w:jc w:val="both"/>
            </w:pPr>
            <w:r w:rsidRPr="00031DE9">
              <w:t>25,5,6</w:t>
            </w:r>
          </w:p>
        </w:tc>
        <w:tc>
          <w:tcPr>
            <w:tcW w:w="821" w:type="dxa"/>
          </w:tcPr>
          <w:p w:rsidR="00790DF2" w:rsidRPr="00031DE9" w:rsidRDefault="009133B8" w:rsidP="009133B8">
            <w:pPr>
              <w:jc w:val="both"/>
            </w:pPr>
            <w:r>
              <w:t>7</w:t>
            </w:r>
            <w:r w:rsidR="00790DF2" w:rsidRPr="00031DE9">
              <w:t>,</w:t>
            </w:r>
            <w:r>
              <w:t xml:space="preserve"> 35</w:t>
            </w:r>
            <w:r w:rsidR="00790DF2" w:rsidRPr="00031DE9">
              <w:t xml:space="preserve">, </w:t>
            </w:r>
            <w:r>
              <w:t>20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</w:t>
            </w:r>
            <w:r w:rsidR="009133B8">
              <w:t>7,17</w:t>
            </w:r>
            <w:r w:rsidRPr="00031DE9">
              <w:t>, 8</w:t>
            </w:r>
          </w:p>
        </w:tc>
        <w:tc>
          <w:tcPr>
            <w:tcW w:w="821" w:type="dxa"/>
          </w:tcPr>
          <w:p w:rsidR="00790DF2" w:rsidRPr="00031DE9" w:rsidRDefault="009133B8" w:rsidP="009133B8">
            <w:pPr>
              <w:jc w:val="both"/>
            </w:pPr>
            <w:r>
              <w:t>9, 1</w:t>
            </w:r>
            <w:r w:rsidR="00790DF2" w:rsidRPr="00031DE9">
              <w:t xml:space="preserve">6, </w:t>
            </w:r>
            <w:r>
              <w:t>4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</w:t>
            </w:r>
            <w:r w:rsidR="009133B8">
              <w:t>9,1</w:t>
            </w:r>
            <w:r w:rsidRPr="00031DE9">
              <w:t>7, 34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>30,</w:t>
            </w:r>
            <w:r w:rsidR="009133B8">
              <w:t>15</w:t>
            </w:r>
            <w:r w:rsidRPr="00031DE9">
              <w:t>, 11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31,4, 12</w:t>
            </w:r>
          </w:p>
        </w:tc>
      </w:tr>
      <w:tr w:rsidR="00790DF2" w:rsidRPr="00031DE9" w:rsidTr="00A56AB0">
        <w:trPr>
          <w:cantSplit/>
        </w:trPr>
        <w:tc>
          <w:tcPr>
            <w:tcW w:w="821" w:type="dxa"/>
            <w:vMerge/>
            <w:vAlign w:val="center"/>
          </w:tcPr>
          <w:p w:rsidR="00790DF2" w:rsidRPr="00031DE9" w:rsidRDefault="00790DF2" w:rsidP="00A56AB0">
            <w:pPr>
              <w:rPr>
                <w:b/>
              </w:rPr>
            </w:pP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6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13,42, 62</w:t>
            </w:r>
          </w:p>
        </w:tc>
        <w:tc>
          <w:tcPr>
            <w:tcW w:w="821" w:type="dxa"/>
          </w:tcPr>
          <w:p w:rsidR="00790DF2" w:rsidRPr="00031DE9" w:rsidRDefault="009133B8" w:rsidP="00A56AB0">
            <w:pPr>
              <w:jc w:val="both"/>
            </w:pPr>
            <w:r>
              <w:t>16</w:t>
            </w:r>
            <w:r w:rsidR="00790DF2" w:rsidRPr="00031DE9">
              <w:t>,31,  14</w:t>
            </w:r>
          </w:p>
        </w:tc>
        <w:tc>
          <w:tcPr>
            <w:tcW w:w="821" w:type="dxa"/>
          </w:tcPr>
          <w:p w:rsidR="00790DF2" w:rsidRPr="00031DE9" w:rsidRDefault="009133B8" w:rsidP="00A56AB0">
            <w:pPr>
              <w:jc w:val="both"/>
            </w:pPr>
            <w:r>
              <w:t>18</w:t>
            </w:r>
            <w:r w:rsidR="00790DF2" w:rsidRPr="00031DE9">
              <w:t>,32, 15</w:t>
            </w:r>
          </w:p>
        </w:tc>
        <w:tc>
          <w:tcPr>
            <w:tcW w:w="821" w:type="dxa"/>
          </w:tcPr>
          <w:p w:rsidR="00790DF2" w:rsidRPr="00031DE9" w:rsidRDefault="009133B8" w:rsidP="00A56AB0">
            <w:pPr>
              <w:jc w:val="both"/>
            </w:pPr>
            <w:r>
              <w:t>45</w:t>
            </w:r>
            <w:r w:rsidR="00790DF2" w:rsidRPr="00031DE9">
              <w:t>,33,  16</w:t>
            </w:r>
          </w:p>
        </w:tc>
        <w:tc>
          <w:tcPr>
            <w:tcW w:w="821" w:type="dxa"/>
          </w:tcPr>
          <w:p w:rsidR="00790DF2" w:rsidRPr="00031DE9" w:rsidRDefault="009133B8" w:rsidP="00A56AB0">
            <w:pPr>
              <w:jc w:val="both"/>
            </w:pPr>
            <w:r>
              <w:t>46</w:t>
            </w:r>
            <w:r w:rsidR="00790DF2" w:rsidRPr="00031DE9">
              <w:t>,34,  17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47,35,  18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19,36, 66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18,37,  20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49,38, 21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42,39 22,</w:t>
            </w:r>
          </w:p>
        </w:tc>
      </w:tr>
      <w:tr w:rsidR="00790DF2" w:rsidRPr="00031DE9" w:rsidTr="00A56AB0">
        <w:trPr>
          <w:cantSplit/>
        </w:trPr>
        <w:tc>
          <w:tcPr>
            <w:tcW w:w="821" w:type="dxa"/>
            <w:vMerge/>
            <w:vAlign w:val="center"/>
          </w:tcPr>
          <w:p w:rsidR="00790DF2" w:rsidRPr="00031DE9" w:rsidRDefault="00790DF2" w:rsidP="00A56AB0">
            <w:pPr>
              <w:rPr>
                <w:b/>
              </w:rPr>
            </w:pP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7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41,2033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42,21,  23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43,32,  24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24,43,  55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45,14,26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26,45, 17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47,1,28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18,47, 29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49,28,63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50,19, 8</w:t>
            </w:r>
          </w:p>
        </w:tc>
      </w:tr>
      <w:tr w:rsidR="00790DF2" w:rsidRPr="00031DE9" w:rsidTr="00A56AB0">
        <w:trPr>
          <w:cantSplit/>
        </w:trPr>
        <w:tc>
          <w:tcPr>
            <w:tcW w:w="821" w:type="dxa"/>
            <w:vMerge/>
            <w:vAlign w:val="center"/>
          </w:tcPr>
          <w:p w:rsidR="00790DF2" w:rsidRPr="00031DE9" w:rsidRDefault="00790DF2" w:rsidP="00A56AB0">
            <w:pPr>
              <w:rPr>
                <w:b/>
              </w:rPr>
            </w:pP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8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21,5, 8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22,6, 9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23,7, 34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24,8, 11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25,9, 12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26,10, 44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11,27, </w:t>
            </w:r>
            <w:r w:rsidR="009133B8">
              <w:t>21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12,15, </w:t>
            </w:r>
            <w:r w:rsidR="009133B8">
              <w:t>23</w:t>
            </w: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</w:pPr>
            <w:r w:rsidRPr="00031DE9">
              <w:t>29,13, 16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17,52, </w:t>
            </w:r>
            <w:r w:rsidR="009133B8">
              <w:t>19</w:t>
            </w:r>
          </w:p>
        </w:tc>
      </w:tr>
      <w:tr w:rsidR="00790DF2" w:rsidRPr="00031DE9" w:rsidTr="00A56AB0">
        <w:trPr>
          <w:cantSplit/>
        </w:trPr>
        <w:tc>
          <w:tcPr>
            <w:tcW w:w="821" w:type="dxa"/>
            <w:vMerge/>
            <w:vAlign w:val="center"/>
          </w:tcPr>
          <w:p w:rsidR="00790DF2" w:rsidRPr="00031DE9" w:rsidRDefault="00790DF2" w:rsidP="00A56AB0">
            <w:pPr>
              <w:rPr>
                <w:b/>
              </w:rPr>
            </w:pPr>
          </w:p>
        </w:tc>
        <w:tc>
          <w:tcPr>
            <w:tcW w:w="821" w:type="dxa"/>
          </w:tcPr>
          <w:p w:rsidR="00790DF2" w:rsidRPr="00031DE9" w:rsidRDefault="00790DF2" w:rsidP="00A56AB0">
            <w:pPr>
              <w:jc w:val="both"/>
              <w:rPr>
                <w:b/>
              </w:rPr>
            </w:pPr>
            <w:r w:rsidRPr="00031DE9">
              <w:rPr>
                <w:b/>
              </w:rPr>
              <w:t>9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1, 15, </w:t>
            </w:r>
            <w:r w:rsidR="009133B8">
              <w:t>13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2, 31,  </w:t>
            </w:r>
            <w:r w:rsidR="009133B8">
              <w:t>43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3, 48, </w:t>
            </w:r>
            <w:r w:rsidR="009133B8">
              <w:t>27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4, 33, </w:t>
            </w:r>
            <w:r w:rsidR="009133B8">
              <w:t>22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5, 34, </w:t>
            </w:r>
            <w:r w:rsidR="009133B8">
              <w:t>25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6, 35,  </w:t>
            </w:r>
            <w:r w:rsidR="009133B8">
              <w:t>41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7, 36, </w:t>
            </w:r>
            <w:r w:rsidR="009133B8">
              <w:t>50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8, 37, </w:t>
            </w:r>
            <w:r w:rsidR="009133B8">
              <w:t>21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>9, 39,</w:t>
            </w:r>
            <w:r w:rsidR="009133B8">
              <w:t>17</w:t>
            </w:r>
          </w:p>
        </w:tc>
        <w:tc>
          <w:tcPr>
            <w:tcW w:w="821" w:type="dxa"/>
          </w:tcPr>
          <w:p w:rsidR="00790DF2" w:rsidRPr="00031DE9" w:rsidRDefault="00790DF2" w:rsidP="009133B8">
            <w:pPr>
              <w:jc w:val="both"/>
            </w:pPr>
            <w:r w:rsidRPr="00031DE9">
              <w:t xml:space="preserve">10,39, </w:t>
            </w:r>
            <w:r w:rsidR="009133B8">
              <w:t>13</w:t>
            </w:r>
          </w:p>
        </w:tc>
      </w:tr>
    </w:tbl>
    <w:p w:rsidR="00790DF2" w:rsidRDefault="00790DF2" w:rsidP="00CA0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C41" w:rsidRDefault="00282C41" w:rsidP="00CA0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C41" w:rsidRPr="00CA0BE5" w:rsidRDefault="00282C41" w:rsidP="00CA0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82C41" w:rsidRPr="00CA0BE5" w:rsidSect="006F1D05">
      <w:footerReference w:type="default" r:id="rId10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12" w:rsidRDefault="00305012" w:rsidP="004C62E7">
      <w:pPr>
        <w:spacing w:after="0" w:line="240" w:lineRule="auto"/>
      </w:pPr>
      <w:r>
        <w:separator/>
      </w:r>
    </w:p>
  </w:endnote>
  <w:endnote w:type="continuationSeparator" w:id="0">
    <w:p w:rsidR="00305012" w:rsidRDefault="00305012" w:rsidP="004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F2" w:rsidRDefault="00B916EB">
    <w:pPr>
      <w:pStyle w:val="a6"/>
      <w:jc w:val="center"/>
    </w:pPr>
    <w:r>
      <w:fldChar w:fldCharType="begin"/>
    </w:r>
    <w:r w:rsidR="00A96A11">
      <w:instrText>PAGE   \* MERGEFORMAT</w:instrText>
    </w:r>
    <w:r>
      <w:fldChar w:fldCharType="separate"/>
    </w:r>
    <w:r w:rsidR="00052E5A">
      <w:rPr>
        <w:noProof/>
      </w:rPr>
      <w:t>4</w:t>
    </w:r>
    <w:r>
      <w:rPr>
        <w:noProof/>
      </w:rPr>
      <w:fldChar w:fldCharType="end"/>
    </w:r>
  </w:p>
  <w:p w:rsidR="00790DF2" w:rsidRDefault="00790D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12" w:rsidRDefault="00305012" w:rsidP="004C62E7">
      <w:pPr>
        <w:spacing w:after="0" w:line="240" w:lineRule="auto"/>
      </w:pPr>
      <w:r>
        <w:separator/>
      </w:r>
    </w:p>
  </w:footnote>
  <w:footnote w:type="continuationSeparator" w:id="0">
    <w:p w:rsidR="00305012" w:rsidRDefault="00305012" w:rsidP="004C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C0D1D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47024E8"/>
    <w:multiLevelType w:val="hybridMultilevel"/>
    <w:tmpl w:val="382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E343C"/>
    <w:multiLevelType w:val="singleLevel"/>
    <w:tmpl w:val="C84A5DD8"/>
    <w:lvl w:ilvl="0">
      <w:start w:val="1"/>
      <w:numFmt w:val="decimal"/>
      <w:lvlText w:val="%1."/>
      <w:legacy w:legacy="1" w:legacySpace="284" w:legacyIndent="567"/>
      <w:lvlJc w:val="left"/>
      <w:pPr>
        <w:ind w:left="1287" w:hanging="567"/>
      </w:pPr>
      <w:rPr>
        <w:rFonts w:cs="Times New Roman"/>
      </w:rPr>
    </w:lvl>
  </w:abstractNum>
  <w:abstractNum w:abstractNumId="3">
    <w:nsid w:val="36F87D11"/>
    <w:multiLevelType w:val="hybridMultilevel"/>
    <w:tmpl w:val="42AC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4A81"/>
    <w:multiLevelType w:val="hybridMultilevel"/>
    <w:tmpl w:val="FAB8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260E2"/>
    <w:multiLevelType w:val="hybridMultilevel"/>
    <w:tmpl w:val="FCA6347E"/>
    <w:lvl w:ilvl="0" w:tplc="8EDC1F7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11393"/>
    <w:multiLevelType w:val="hybridMultilevel"/>
    <w:tmpl w:val="A8FA1D4A"/>
    <w:lvl w:ilvl="0" w:tplc="DA2099E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8E0BF7"/>
    <w:multiLevelType w:val="singleLevel"/>
    <w:tmpl w:val="8940D0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FBD3D8C"/>
    <w:multiLevelType w:val="multilevel"/>
    <w:tmpl w:val="3E384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A"/>
    <w:rsid w:val="00026C96"/>
    <w:rsid w:val="00031DE9"/>
    <w:rsid w:val="00052E5A"/>
    <w:rsid w:val="000917F8"/>
    <w:rsid w:val="000E5DD3"/>
    <w:rsid w:val="00171D3C"/>
    <w:rsid w:val="00183A5E"/>
    <w:rsid w:val="001A11B6"/>
    <w:rsid w:val="001F012F"/>
    <w:rsid w:val="0020215C"/>
    <w:rsid w:val="00210052"/>
    <w:rsid w:val="00212FC1"/>
    <w:rsid w:val="00282C41"/>
    <w:rsid w:val="002952C9"/>
    <w:rsid w:val="00305012"/>
    <w:rsid w:val="003961F5"/>
    <w:rsid w:val="003E4855"/>
    <w:rsid w:val="004307C9"/>
    <w:rsid w:val="00463BDA"/>
    <w:rsid w:val="004870D5"/>
    <w:rsid w:val="00487240"/>
    <w:rsid w:val="004C62E7"/>
    <w:rsid w:val="00504420"/>
    <w:rsid w:val="005C14E6"/>
    <w:rsid w:val="00635332"/>
    <w:rsid w:val="00650D5E"/>
    <w:rsid w:val="00652D59"/>
    <w:rsid w:val="006646FD"/>
    <w:rsid w:val="006B4D86"/>
    <w:rsid w:val="006C0BEC"/>
    <w:rsid w:val="006F1D05"/>
    <w:rsid w:val="0076784A"/>
    <w:rsid w:val="00790DF2"/>
    <w:rsid w:val="00794B9E"/>
    <w:rsid w:val="007963EF"/>
    <w:rsid w:val="00797AA6"/>
    <w:rsid w:val="007A27EC"/>
    <w:rsid w:val="007F1815"/>
    <w:rsid w:val="007F3D45"/>
    <w:rsid w:val="00812387"/>
    <w:rsid w:val="00820D72"/>
    <w:rsid w:val="0083654D"/>
    <w:rsid w:val="008D2C57"/>
    <w:rsid w:val="009133B8"/>
    <w:rsid w:val="009251C1"/>
    <w:rsid w:val="00932058"/>
    <w:rsid w:val="009467F5"/>
    <w:rsid w:val="00990DD6"/>
    <w:rsid w:val="00996666"/>
    <w:rsid w:val="009C6BEB"/>
    <w:rsid w:val="009E0E7C"/>
    <w:rsid w:val="00A17F2A"/>
    <w:rsid w:val="00A236A2"/>
    <w:rsid w:val="00A42453"/>
    <w:rsid w:val="00A56AB0"/>
    <w:rsid w:val="00A61CF3"/>
    <w:rsid w:val="00A96A11"/>
    <w:rsid w:val="00B30524"/>
    <w:rsid w:val="00B916EB"/>
    <w:rsid w:val="00BC1DDE"/>
    <w:rsid w:val="00BF4C3E"/>
    <w:rsid w:val="00C5740D"/>
    <w:rsid w:val="00C76F6E"/>
    <w:rsid w:val="00CA0BE5"/>
    <w:rsid w:val="00CB1726"/>
    <w:rsid w:val="00D75AC9"/>
    <w:rsid w:val="00DE7B8B"/>
    <w:rsid w:val="00E22EDE"/>
    <w:rsid w:val="00E715F4"/>
    <w:rsid w:val="00E75F78"/>
    <w:rsid w:val="00EA6A7F"/>
    <w:rsid w:val="00EB154C"/>
    <w:rsid w:val="00EC6541"/>
    <w:rsid w:val="00EF7A66"/>
    <w:rsid w:val="00F0616E"/>
    <w:rsid w:val="00F233CA"/>
    <w:rsid w:val="00F47945"/>
    <w:rsid w:val="00F60CA5"/>
    <w:rsid w:val="00F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5D055F-C73C-4B4B-B65D-93666FB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061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172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0BE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17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0BE5"/>
    <w:rPr>
      <w:rFonts w:ascii="Arial" w:hAnsi="Arial" w:cs="Arial"/>
      <w:lang w:eastAsia="ru-RU"/>
    </w:rPr>
  </w:style>
  <w:style w:type="paragraph" w:customStyle="1" w:styleId="Default">
    <w:name w:val="Default"/>
    <w:uiPriority w:val="99"/>
    <w:rsid w:val="00430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52D59"/>
    <w:pPr>
      <w:ind w:left="720"/>
      <w:contextualSpacing/>
    </w:pPr>
  </w:style>
  <w:style w:type="paragraph" w:styleId="a4">
    <w:name w:val="header"/>
    <w:basedOn w:val="a"/>
    <w:link w:val="a5"/>
    <w:uiPriority w:val="99"/>
    <w:rsid w:val="004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C62E7"/>
    <w:rPr>
      <w:rFonts w:cs="Times New Roman"/>
    </w:rPr>
  </w:style>
  <w:style w:type="paragraph" w:styleId="a6">
    <w:name w:val="footer"/>
    <w:basedOn w:val="a"/>
    <w:link w:val="a7"/>
    <w:uiPriority w:val="99"/>
    <w:rsid w:val="004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C62E7"/>
    <w:rPr>
      <w:rFonts w:cs="Times New Roman"/>
    </w:rPr>
  </w:style>
  <w:style w:type="paragraph" w:customStyle="1" w:styleId="a8">
    <w:name w:val="ïåðå÷åíü"/>
    <w:basedOn w:val="a"/>
    <w:uiPriority w:val="99"/>
    <w:rsid w:val="009C6BEB"/>
    <w:pPr>
      <w:spacing w:after="0" w:line="240" w:lineRule="auto"/>
      <w:ind w:left="1287" w:hanging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F061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94B9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4B9E"/>
    <w:rPr>
      <w:rFonts w:ascii="Arial" w:hAnsi="Arial" w:cs="Arial"/>
      <w:sz w:val="16"/>
      <w:szCs w:val="16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2952C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2952C9"/>
  </w:style>
  <w:style w:type="character" w:styleId="ac">
    <w:name w:val="Hyperlink"/>
    <w:uiPriority w:val="99"/>
    <w:unhideWhenUsed/>
    <w:rsid w:val="00295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BDE6-160A-46AB-B87D-27BF6EAB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2012-09-17T08:22:00Z</cp:lastPrinted>
  <dcterms:created xsi:type="dcterms:W3CDTF">2015-10-19T07:28:00Z</dcterms:created>
  <dcterms:modified xsi:type="dcterms:W3CDTF">2015-10-19T07:28:00Z</dcterms:modified>
</cp:coreProperties>
</file>